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D69A52" w14:textId="4226E929" w:rsidR="00BE0E7A" w:rsidRDefault="00BB4D3C" w:rsidP="00BB4D3C">
      <w:pPr>
        <w:jc w:val="center"/>
        <w:rPr>
          <w:rFonts w:ascii="Arial" w:hAnsi="Arial" w:cs="Arial"/>
        </w:rPr>
      </w:pPr>
      <w:r>
        <w:rPr>
          <w:rFonts w:ascii="Arial" w:hAnsi="Arial" w:cs="Arial"/>
        </w:rPr>
        <w:br/>
      </w:r>
      <w:r w:rsidR="00056676">
        <w:rPr>
          <w:rFonts w:ascii="Arial" w:hAnsi="Arial" w:cs="Arial"/>
          <w:b/>
          <w:bCs/>
        </w:rPr>
        <w:t xml:space="preserve">Year </w:t>
      </w:r>
      <w:r w:rsidR="00744103">
        <w:rPr>
          <w:rFonts w:ascii="Arial" w:hAnsi="Arial" w:cs="Arial"/>
          <w:b/>
          <w:bCs/>
        </w:rPr>
        <w:t>3</w:t>
      </w:r>
      <w:r w:rsidR="00056676">
        <w:rPr>
          <w:rFonts w:ascii="Arial" w:hAnsi="Arial" w:cs="Arial"/>
          <w:b/>
          <w:bCs/>
        </w:rPr>
        <w:t xml:space="preserve"> </w:t>
      </w:r>
      <w:r w:rsidRPr="00BB4D3C">
        <w:rPr>
          <w:rFonts w:ascii="Arial" w:hAnsi="Arial" w:cs="Arial"/>
          <w:b/>
          <w:bCs/>
        </w:rPr>
        <w:t>Homework</w:t>
      </w:r>
      <w:r w:rsidR="00056676">
        <w:rPr>
          <w:rFonts w:ascii="Arial" w:hAnsi="Arial" w:cs="Arial"/>
          <w:b/>
          <w:bCs/>
        </w:rPr>
        <w:t xml:space="preserve"> </w:t>
      </w:r>
      <w:r w:rsidR="00FF5213">
        <w:rPr>
          <w:rFonts w:ascii="Arial" w:hAnsi="Arial" w:cs="Arial"/>
          <w:b/>
          <w:bCs/>
        </w:rPr>
        <w:t>S</w:t>
      </w:r>
      <w:r w:rsidR="00E725DB">
        <w:rPr>
          <w:rFonts w:ascii="Arial" w:hAnsi="Arial" w:cs="Arial"/>
          <w:b/>
          <w:bCs/>
        </w:rPr>
        <w:t>ummer</w:t>
      </w:r>
      <w:r w:rsidR="00FF5213">
        <w:rPr>
          <w:rFonts w:ascii="Arial" w:hAnsi="Arial" w:cs="Arial"/>
          <w:b/>
          <w:bCs/>
        </w:rPr>
        <w:t xml:space="preserve"> </w:t>
      </w:r>
      <w:r w:rsidR="00697AD0">
        <w:rPr>
          <w:rFonts w:ascii="Arial" w:hAnsi="Arial" w:cs="Arial"/>
          <w:b/>
          <w:bCs/>
        </w:rPr>
        <w:t>2nd</w:t>
      </w:r>
      <w:r w:rsidR="00FF5213">
        <w:rPr>
          <w:rFonts w:ascii="Arial" w:hAnsi="Arial" w:cs="Arial"/>
          <w:b/>
          <w:bCs/>
        </w:rPr>
        <w:t xml:space="preserve"> </w:t>
      </w:r>
      <w:r w:rsidR="00056676">
        <w:rPr>
          <w:rFonts w:ascii="Arial" w:hAnsi="Arial" w:cs="Arial"/>
          <w:b/>
          <w:bCs/>
        </w:rPr>
        <w:t>Term Week</w:t>
      </w:r>
      <w:r w:rsidR="00E725DB">
        <w:rPr>
          <w:rFonts w:ascii="Arial" w:hAnsi="Arial" w:cs="Arial"/>
          <w:b/>
          <w:bCs/>
        </w:rPr>
        <w:t xml:space="preserve"> </w:t>
      </w:r>
      <w:r w:rsidR="00607057">
        <w:rPr>
          <w:rFonts w:ascii="Arial" w:hAnsi="Arial" w:cs="Arial"/>
          <w:b/>
          <w:bCs/>
        </w:rPr>
        <w:t>4</w:t>
      </w:r>
      <w:r w:rsidR="00576BD9">
        <w:rPr>
          <w:rFonts w:ascii="Arial" w:hAnsi="Arial" w:cs="Arial"/>
          <w:b/>
          <w:bCs/>
        </w:rPr>
        <w:t xml:space="preserve">  </w:t>
      </w:r>
      <w:r w:rsidR="00143A56">
        <w:rPr>
          <w:rFonts w:ascii="Arial" w:hAnsi="Arial" w:cs="Arial"/>
          <w:b/>
          <w:bCs/>
        </w:rPr>
        <w:t xml:space="preserve"> </w:t>
      </w:r>
      <w:r w:rsidR="009F0DC1">
        <w:rPr>
          <w:rFonts w:ascii="Arial" w:hAnsi="Arial" w:cs="Arial"/>
          <w:b/>
          <w:bCs/>
        </w:rPr>
        <w:t>22</w:t>
      </w:r>
      <w:r w:rsidR="00617036">
        <w:rPr>
          <w:rFonts w:ascii="Arial" w:hAnsi="Arial" w:cs="Arial"/>
          <w:b/>
          <w:bCs/>
        </w:rPr>
        <w:t>.</w:t>
      </w:r>
      <w:r w:rsidR="00697AD0">
        <w:rPr>
          <w:rFonts w:ascii="Arial" w:hAnsi="Arial" w:cs="Arial"/>
          <w:b/>
          <w:bCs/>
        </w:rPr>
        <w:t>6.26</w:t>
      </w:r>
    </w:p>
    <w:p w14:paraId="07B58B50" w14:textId="77777777" w:rsidR="009F0010" w:rsidRDefault="00BB4D3C" w:rsidP="00BE0E7A">
      <w:pPr>
        <w:jc w:val="center"/>
        <w:rPr>
          <w:rFonts w:ascii="Arial" w:hAnsi="Arial" w:cs="Arial"/>
        </w:rPr>
      </w:pPr>
      <w:r>
        <w:rPr>
          <w:rFonts w:ascii="Arial" w:hAnsi="Arial" w:cs="Arial"/>
        </w:rPr>
        <w:t>Please find below three English tasks and three Mathematics tasks for children to complete for their homework this week.</w:t>
      </w:r>
    </w:p>
    <w:p w14:paraId="683515D4" w14:textId="089F8478" w:rsidR="009F0010" w:rsidRDefault="009F0010" w:rsidP="00BE0E7A">
      <w:pPr>
        <w:jc w:val="center"/>
        <w:rPr>
          <w:rFonts w:ascii="Arial" w:hAnsi="Arial" w:cs="Arial"/>
        </w:rPr>
      </w:pPr>
      <w:r>
        <w:rPr>
          <w:rFonts w:ascii="Arial" w:hAnsi="Arial" w:cs="Arial"/>
        </w:rPr>
        <w:t xml:space="preserve">It should be completed in </w:t>
      </w:r>
      <w:r w:rsidRPr="009F0010">
        <w:rPr>
          <w:rFonts w:ascii="Arial" w:hAnsi="Arial" w:cs="Arial"/>
          <w:b/>
          <w:bCs/>
          <w:color w:val="FF0066"/>
        </w:rPr>
        <w:t>the pink homework book</w:t>
      </w:r>
      <w:r>
        <w:rPr>
          <w:rFonts w:ascii="Arial" w:hAnsi="Arial" w:cs="Arial"/>
        </w:rPr>
        <w:t xml:space="preserve"> that was sent home at the start of the year. Please complete in pencil or </w:t>
      </w:r>
      <w:r w:rsidRPr="009F0010">
        <w:rPr>
          <w:rFonts w:ascii="Arial" w:hAnsi="Arial" w:cs="Arial"/>
          <w:b/>
          <w:bCs/>
          <w:color w:val="0070C0"/>
        </w:rPr>
        <w:t>blue handwriting pen</w:t>
      </w:r>
      <w:r>
        <w:rPr>
          <w:rFonts w:ascii="Arial" w:hAnsi="Arial" w:cs="Arial"/>
        </w:rPr>
        <w:t xml:space="preserve">.  Any </w:t>
      </w:r>
      <w:r w:rsidRPr="009F0010">
        <w:rPr>
          <w:rFonts w:ascii="Arial" w:hAnsi="Arial" w:cs="Arial"/>
          <w:b/>
          <w:bCs/>
          <w:u w:val="single"/>
        </w:rPr>
        <w:t>lines</w:t>
      </w:r>
      <w:r>
        <w:rPr>
          <w:rFonts w:ascii="Arial" w:hAnsi="Arial" w:cs="Arial"/>
        </w:rPr>
        <w:t xml:space="preserve"> drawn (such as when underlining the date) should be in pencil WITH a </w:t>
      </w:r>
      <w:r w:rsidRPr="009F0010">
        <w:rPr>
          <w:rFonts w:ascii="Arial" w:hAnsi="Arial" w:cs="Arial"/>
          <w:b/>
          <w:bCs/>
          <w:u w:val="single"/>
        </w:rPr>
        <w:t>ruler/ straight edge</w:t>
      </w:r>
      <w:r>
        <w:rPr>
          <w:rFonts w:ascii="Arial" w:hAnsi="Arial" w:cs="Arial"/>
        </w:rPr>
        <w:t>.</w:t>
      </w:r>
    </w:p>
    <w:p w14:paraId="5D0BD18F" w14:textId="3CC75E64" w:rsidR="009F0010" w:rsidRDefault="009F0010" w:rsidP="00BE0E7A">
      <w:pPr>
        <w:jc w:val="center"/>
        <w:rPr>
          <w:rFonts w:ascii="Arial" w:hAnsi="Arial" w:cs="Arial"/>
        </w:rPr>
      </w:pPr>
      <w:r>
        <w:rPr>
          <w:rFonts w:ascii="Arial" w:hAnsi="Arial" w:cs="Arial"/>
        </w:rPr>
        <w:t>Each week remember to write and underline the date and rule off the last’s week’s work.  This will reinforce the presentation standards we have in class.</w:t>
      </w:r>
      <w:r w:rsidR="004000FB">
        <w:rPr>
          <w:rFonts w:ascii="Arial" w:hAnsi="Arial" w:cs="Arial"/>
        </w:rPr>
        <w:t xml:space="preserve">  There is no need to print this sheet.  Please </w:t>
      </w:r>
      <w:r w:rsidR="00051CC5">
        <w:rPr>
          <w:rFonts w:ascii="Arial" w:hAnsi="Arial" w:cs="Arial"/>
        </w:rPr>
        <w:t>only</w:t>
      </w:r>
      <w:r w:rsidR="004000FB">
        <w:rPr>
          <w:rFonts w:ascii="Arial" w:hAnsi="Arial" w:cs="Arial"/>
        </w:rPr>
        <w:t xml:space="preserve"> write the answers in the homework book.</w:t>
      </w:r>
    </w:p>
    <w:p w14:paraId="5C85DD5C" w14:textId="4F0FA420" w:rsidR="003716B7" w:rsidRPr="003716B7" w:rsidRDefault="00BB4D3C" w:rsidP="003716B7">
      <w:pPr>
        <w:jc w:val="center"/>
        <w:rPr>
          <w:rFonts w:ascii="Arial" w:hAnsi="Arial" w:cs="Arial"/>
        </w:rPr>
      </w:pPr>
      <w:r>
        <w:rPr>
          <w:rFonts w:ascii="Arial" w:hAnsi="Arial" w:cs="Arial"/>
        </w:rPr>
        <w:t xml:space="preserve"> Our recommendation is that children complete Task 1 for English and Maths on Tuesday, Task 2 for both on Wednesday and Task 3 for both on Thursday. This short, frequent style of homework will support children to consolidate their learning. </w:t>
      </w:r>
      <w:r w:rsidR="003716B7" w:rsidRPr="003716B7">
        <w:rPr>
          <w:rFonts w:ascii="Arial" w:hAnsi="Arial" w:cs="Arial"/>
        </w:rPr>
        <w:t>Spellings and tables will be tested on Friday.</w:t>
      </w:r>
      <w:r w:rsidR="007C3791">
        <w:rPr>
          <w:rFonts w:ascii="Arial" w:hAnsi="Arial" w:cs="Arial"/>
        </w:rPr>
        <w:t xml:space="preserve">  Homework is due on </w:t>
      </w:r>
      <w:r w:rsidR="004F1F73" w:rsidRPr="004F1F73">
        <w:rPr>
          <w:rFonts w:ascii="Arial" w:hAnsi="Arial" w:cs="Arial"/>
          <w:highlight w:val="yellow"/>
        </w:rPr>
        <w:t>Friday</w:t>
      </w:r>
      <w:r w:rsidR="007C3791" w:rsidRPr="004F1F73">
        <w:rPr>
          <w:rFonts w:ascii="Arial" w:hAnsi="Arial" w:cs="Arial"/>
          <w:highlight w:val="yellow"/>
        </w:rPr>
        <w:t>.</w:t>
      </w:r>
      <w:r w:rsidR="007C3791">
        <w:rPr>
          <w:rFonts w:ascii="Arial" w:hAnsi="Arial" w:cs="Arial"/>
        </w:rPr>
        <w:t xml:space="preserve"> </w:t>
      </w:r>
    </w:p>
    <w:p w14:paraId="4B3BC5F1" w14:textId="1393A1FE" w:rsidR="00BE0E7A" w:rsidRDefault="00BE0E7A" w:rsidP="00BE0E7A">
      <w:pPr>
        <w:jc w:val="center"/>
        <w:rPr>
          <w:rFonts w:ascii="Arial" w:hAnsi="Arial" w:cs="Arial"/>
        </w:rPr>
      </w:pPr>
      <w:r w:rsidRPr="009B763F">
        <w:rPr>
          <w:rFonts w:ascii="Arial" w:hAnsi="Arial" w:cs="Arial"/>
          <w:i/>
        </w:rPr>
        <w:t>The expectation is that children mark alongside parents/carers or self-mark</w:t>
      </w:r>
      <w:r>
        <w:rPr>
          <w:rFonts w:ascii="Arial" w:hAnsi="Arial" w:cs="Arial"/>
        </w:rPr>
        <w:t xml:space="preserve">. </w:t>
      </w:r>
      <w:r w:rsidR="009F0010">
        <w:rPr>
          <w:rFonts w:ascii="Arial" w:hAnsi="Arial" w:cs="Arial"/>
        </w:rPr>
        <w:t xml:space="preserve">We use a </w:t>
      </w:r>
      <w:r w:rsidR="009F0010" w:rsidRPr="009F0010">
        <w:rPr>
          <w:rFonts w:ascii="Arial" w:hAnsi="Arial" w:cs="Arial"/>
          <w:b/>
          <w:bCs/>
          <w:color w:val="00B050"/>
        </w:rPr>
        <w:t>green pen to tick answers</w:t>
      </w:r>
      <w:r w:rsidR="009F0010" w:rsidRPr="009F0010">
        <w:rPr>
          <w:rFonts w:ascii="Arial" w:hAnsi="Arial" w:cs="Arial"/>
          <w:color w:val="00B050"/>
        </w:rPr>
        <w:t xml:space="preserve"> </w:t>
      </w:r>
      <w:r w:rsidR="009F0010">
        <w:rPr>
          <w:rFonts w:ascii="Arial" w:hAnsi="Arial" w:cs="Arial"/>
        </w:rPr>
        <w:t xml:space="preserve">in class and make </w:t>
      </w:r>
      <w:r w:rsidR="009F0010" w:rsidRPr="009F0010">
        <w:rPr>
          <w:rFonts w:ascii="Arial" w:hAnsi="Arial" w:cs="Arial"/>
          <w:b/>
          <w:bCs/>
          <w:color w:val="7030A0"/>
        </w:rPr>
        <w:t>corrections in purple pen</w:t>
      </w:r>
      <w:r w:rsidR="009F0010">
        <w:rPr>
          <w:rFonts w:ascii="Arial" w:hAnsi="Arial" w:cs="Arial"/>
        </w:rPr>
        <w:t xml:space="preserve">, but please use </w:t>
      </w:r>
      <w:r w:rsidR="009F0010" w:rsidRPr="009F0010">
        <w:rPr>
          <w:rFonts w:ascii="Arial" w:hAnsi="Arial" w:cs="Arial"/>
          <w:b/>
          <w:bCs/>
        </w:rPr>
        <w:t>any pen you have available</w:t>
      </w:r>
      <w:r w:rsidR="004000FB">
        <w:rPr>
          <w:rFonts w:ascii="Arial" w:hAnsi="Arial" w:cs="Arial"/>
          <w:b/>
          <w:bCs/>
        </w:rPr>
        <w:t xml:space="preserve"> at home</w:t>
      </w:r>
      <w:r w:rsidR="009F0010">
        <w:rPr>
          <w:rFonts w:ascii="Arial" w:hAnsi="Arial" w:cs="Arial"/>
        </w:rPr>
        <w:t>.  Answers are below the questions.</w:t>
      </w:r>
    </w:p>
    <w:p w14:paraId="235D667E" w14:textId="729D2B0D" w:rsidR="00BB4D3C" w:rsidRDefault="00BB4D3C" w:rsidP="00BE0E7A">
      <w:pPr>
        <w:jc w:val="center"/>
        <w:rPr>
          <w:rFonts w:ascii="Arial" w:hAnsi="Arial" w:cs="Arial"/>
        </w:rPr>
      </w:pPr>
      <w:r>
        <w:rPr>
          <w:rFonts w:ascii="Arial" w:hAnsi="Arial" w:cs="Arial"/>
        </w:rPr>
        <w:t xml:space="preserve">Children are to </w:t>
      </w:r>
      <w:r w:rsidR="004000FB">
        <w:rPr>
          <w:rFonts w:ascii="Arial" w:hAnsi="Arial" w:cs="Arial"/>
        </w:rPr>
        <w:t>show</w:t>
      </w:r>
      <w:r>
        <w:rPr>
          <w:rFonts w:ascii="Arial" w:hAnsi="Arial" w:cs="Arial"/>
        </w:rPr>
        <w:t xml:space="preserve"> their </w:t>
      </w:r>
      <w:r w:rsidR="009F0010">
        <w:rPr>
          <w:rFonts w:ascii="Arial" w:hAnsi="Arial" w:cs="Arial"/>
        </w:rPr>
        <w:t>completed</w:t>
      </w:r>
      <w:r w:rsidR="004000FB">
        <w:rPr>
          <w:rFonts w:ascii="Arial" w:hAnsi="Arial" w:cs="Arial"/>
        </w:rPr>
        <w:t xml:space="preserve"> MARKED</w:t>
      </w:r>
      <w:r w:rsidR="009F0010">
        <w:rPr>
          <w:rFonts w:ascii="Arial" w:hAnsi="Arial" w:cs="Arial"/>
        </w:rPr>
        <w:t xml:space="preserve"> </w:t>
      </w:r>
      <w:r>
        <w:rPr>
          <w:rFonts w:ascii="Arial" w:hAnsi="Arial" w:cs="Arial"/>
        </w:rPr>
        <w:t xml:space="preserve">homework on </w:t>
      </w:r>
      <w:r w:rsidR="004F1F73" w:rsidRPr="004F1F73">
        <w:rPr>
          <w:rFonts w:ascii="Arial" w:hAnsi="Arial" w:cs="Arial"/>
          <w:highlight w:val="yellow"/>
        </w:rPr>
        <w:t>FRIDAY</w:t>
      </w:r>
      <w:r>
        <w:rPr>
          <w:rFonts w:ascii="Arial" w:hAnsi="Arial" w:cs="Arial"/>
        </w:rPr>
        <w:t xml:space="preserve"> morning, alongside their </w:t>
      </w:r>
      <w:r w:rsidR="009F0010" w:rsidRPr="009F0010">
        <w:rPr>
          <w:rFonts w:ascii="Arial" w:hAnsi="Arial" w:cs="Arial"/>
          <w:b/>
          <w:bCs/>
          <w:color w:val="FF0000"/>
        </w:rPr>
        <w:t xml:space="preserve">red </w:t>
      </w:r>
      <w:r w:rsidRPr="009F0010">
        <w:rPr>
          <w:rFonts w:ascii="Arial" w:hAnsi="Arial" w:cs="Arial"/>
          <w:b/>
          <w:bCs/>
          <w:color w:val="FF0000"/>
        </w:rPr>
        <w:t>reading record</w:t>
      </w:r>
      <w:r w:rsidR="009F0010" w:rsidRPr="009F0010">
        <w:rPr>
          <w:rFonts w:ascii="Arial" w:hAnsi="Arial" w:cs="Arial"/>
          <w:b/>
          <w:bCs/>
          <w:color w:val="FF0000"/>
        </w:rPr>
        <w:t xml:space="preserve"> to show they have read</w:t>
      </w:r>
      <w:r w:rsidR="00922089">
        <w:rPr>
          <w:rFonts w:ascii="Arial" w:hAnsi="Arial" w:cs="Arial"/>
          <w:b/>
          <w:bCs/>
          <w:color w:val="FF0000"/>
        </w:rPr>
        <w:t xml:space="preserve"> aloud to someone</w:t>
      </w:r>
      <w:r w:rsidR="009F0010" w:rsidRPr="009F0010">
        <w:rPr>
          <w:rFonts w:ascii="Arial" w:hAnsi="Arial" w:cs="Arial"/>
          <w:color w:val="FF0000"/>
        </w:rPr>
        <w:t xml:space="preserve"> </w:t>
      </w:r>
      <w:r w:rsidR="009F0010">
        <w:rPr>
          <w:rFonts w:ascii="Arial" w:hAnsi="Arial" w:cs="Arial"/>
        </w:rPr>
        <w:t>at home.</w:t>
      </w:r>
      <w:r>
        <w:rPr>
          <w:rFonts w:ascii="Arial" w:hAnsi="Arial" w:cs="Arial"/>
        </w:rPr>
        <w:t xml:space="preserve"> </w:t>
      </w:r>
    </w:p>
    <w:tbl>
      <w:tblPr>
        <w:tblStyle w:val="TableGrid"/>
        <w:tblW w:w="0" w:type="auto"/>
        <w:tblLook w:val="04A0" w:firstRow="1" w:lastRow="0" w:firstColumn="1" w:lastColumn="0" w:noHBand="0" w:noVBand="1"/>
      </w:tblPr>
      <w:tblGrid>
        <w:gridCol w:w="3028"/>
        <w:gridCol w:w="4080"/>
        <w:gridCol w:w="1908"/>
      </w:tblGrid>
      <w:tr w:rsidR="00BB4D3C" w14:paraId="3033303F" w14:textId="77777777" w:rsidTr="00BB4D3C">
        <w:tc>
          <w:tcPr>
            <w:tcW w:w="9016" w:type="dxa"/>
            <w:gridSpan w:val="3"/>
            <w:shd w:val="clear" w:color="auto" w:fill="E2EFD9" w:themeFill="accent6" w:themeFillTint="33"/>
          </w:tcPr>
          <w:p w14:paraId="3677E259" w14:textId="0AB01588" w:rsidR="00BB4D3C" w:rsidRPr="00BB4D3C" w:rsidRDefault="00BB4D3C" w:rsidP="00BB4D3C">
            <w:pPr>
              <w:jc w:val="center"/>
              <w:rPr>
                <w:rFonts w:ascii="Arial" w:hAnsi="Arial" w:cs="Arial"/>
                <w:b/>
                <w:bCs/>
              </w:rPr>
            </w:pPr>
            <w:r w:rsidRPr="00BB4D3C">
              <w:rPr>
                <w:rFonts w:ascii="Arial" w:hAnsi="Arial" w:cs="Arial"/>
                <w:b/>
                <w:bCs/>
              </w:rPr>
              <w:t xml:space="preserve">English </w:t>
            </w:r>
          </w:p>
        </w:tc>
      </w:tr>
      <w:tr w:rsidR="00E34A90" w14:paraId="23287AF3" w14:textId="77777777" w:rsidTr="00E06636">
        <w:tc>
          <w:tcPr>
            <w:tcW w:w="2263" w:type="dxa"/>
          </w:tcPr>
          <w:p w14:paraId="36CEB867" w14:textId="337ED17B" w:rsidR="00BB4D3C" w:rsidRDefault="00BB4D3C" w:rsidP="00BB4D3C">
            <w:pPr>
              <w:jc w:val="center"/>
              <w:rPr>
                <w:rFonts w:ascii="Arial" w:hAnsi="Arial" w:cs="Arial"/>
              </w:rPr>
            </w:pPr>
            <w:r w:rsidRPr="00BB4D3C">
              <w:rPr>
                <w:rFonts w:ascii="Arial" w:hAnsi="Arial" w:cs="Arial"/>
                <w:u w:val="single"/>
              </w:rPr>
              <w:t>Task 1:</w:t>
            </w:r>
            <w:r>
              <w:rPr>
                <w:rFonts w:ascii="Arial" w:hAnsi="Arial" w:cs="Arial"/>
              </w:rPr>
              <w:br/>
              <w:t>Grammar and punctuation</w:t>
            </w:r>
          </w:p>
        </w:tc>
        <w:tc>
          <w:tcPr>
            <w:tcW w:w="4536" w:type="dxa"/>
          </w:tcPr>
          <w:p w14:paraId="33852741" w14:textId="5278E0D8" w:rsidR="00BB4D3C" w:rsidRDefault="00BB4D3C" w:rsidP="00BB4D3C">
            <w:pPr>
              <w:jc w:val="center"/>
              <w:rPr>
                <w:rFonts w:ascii="Arial" w:hAnsi="Arial" w:cs="Arial"/>
              </w:rPr>
            </w:pPr>
            <w:r w:rsidRPr="00BB4D3C">
              <w:rPr>
                <w:rFonts w:ascii="Arial" w:hAnsi="Arial" w:cs="Arial"/>
                <w:u w:val="single"/>
              </w:rPr>
              <w:t>Task 2:</w:t>
            </w:r>
            <w:r>
              <w:rPr>
                <w:rFonts w:ascii="Arial" w:hAnsi="Arial" w:cs="Arial"/>
              </w:rPr>
              <w:br/>
              <w:t>Reading comprehension</w:t>
            </w:r>
          </w:p>
        </w:tc>
        <w:tc>
          <w:tcPr>
            <w:tcW w:w="2217" w:type="dxa"/>
          </w:tcPr>
          <w:p w14:paraId="163FA84E" w14:textId="27A4E652" w:rsidR="00BB4D3C" w:rsidRDefault="00BB4D3C" w:rsidP="00BB4D3C">
            <w:pPr>
              <w:jc w:val="center"/>
              <w:rPr>
                <w:rFonts w:ascii="Arial" w:hAnsi="Arial" w:cs="Arial"/>
              </w:rPr>
            </w:pPr>
            <w:r w:rsidRPr="00BB4D3C">
              <w:rPr>
                <w:rFonts w:ascii="Arial" w:hAnsi="Arial" w:cs="Arial"/>
                <w:u w:val="single"/>
              </w:rPr>
              <w:t>Task 3:</w:t>
            </w:r>
            <w:r>
              <w:rPr>
                <w:rFonts w:ascii="Arial" w:hAnsi="Arial" w:cs="Arial"/>
              </w:rPr>
              <w:t xml:space="preserve"> </w:t>
            </w:r>
            <w:r>
              <w:rPr>
                <w:rFonts w:ascii="Arial" w:hAnsi="Arial" w:cs="Arial"/>
              </w:rPr>
              <w:br/>
              <w:t>Spelling</w:t>
            </w:r>
            <w:r w:rsidR="009B763F">
              <w:rPr>
                <w:rFonts w:ascii="Arial" w:hAnsi="Arial" w:cs="Arial"/>
              </w:rPr>
              <w:t xml:space="preserve"> Pattern</w:t>
            </w:r>
            <w:r w:rsidR="00744103">
              <w:rPr>
                <w:rFonts w:ascii="Arial" w:hAnsi="Arial" w:cs="Arial"/>
              </w:rPr>
              <w:t>/ Tables Focus</w:t>
            </w:r>
          </w:p>
        </w:tc>
      </w:tr>
      <w:tr w:rsidR="00E34A90" w14:paraId="73463842" w14:textId="77777777" w:rsidTr="00E06636">
        <w:tc>
          <w:tcPr>
            <w:tcW w:w="2263" w:type="dxa"/>
          </w:tcPr>
          <w:p w14:paraId="466F0A38" w14:textId="05F665FA" w:rsidR="002245FF" w:rsidRDefault="0035187A" w:rsidP="00E725DB">
            <w:pPr>
              <w:rPr>
                <w:rFonts w:ascii="Arial" w:hAnsi="Arial" w:cs="Arial"/>
                <w:b/>
                <w:bCs/>
                <w:u w:val="single"/>
                <w:lang w:val="en"/>
              </w:rPr>
            </w:pPr>
            <w:r w:rsidRPr="00486B05">
              <w:rPr>
                <w:rFonts w:ascii="Arial" w:hAnsi="Arial" w:cs="Arial"/>
                <w:b/>
                <w:bCs/>
                <w:u w:val="single"/>
                <w:lang w:val="en"/>
              </w:rPr>
              <w:t>LI: To</w:t>
            </w:r>
            <w:r w:rsidR="00A45657">
              <w:rPr>
                <w:rFonts w:ascii="Arial" w:hAnsi="Arial" w:cs="Arial"/>
                <w:b/>
                <w:bCs/>
                <w:u w:val="single"/>
                <w:lang w:val="en"/>
              </w:rPr>
              <w:t xml:space="preserve"> identify conjunctions</w:t>
            </w:r>
          </w:p>
          <w:p w14:paraId="5EFB96A5" w14:textId="77777777" w:rsidR="00A45657" w:rsidRDefault="00A45657" w:rsidP="00E725DB">
            <w:pPr>
              <w:rPr>
                <w:rFonts w:ascii="Arial" w:hAnsi="Arial" w:cs="Arial"/>
                <w:b/>
                <w:bCs/>
                <w:u w:val="single"/>
                <w:lang w:val="en"/>
              </w:rPr>
            </w:pPr>
          </w:p>
          <w:p w14:paraId="484E674B" w14:textId="1F92DA2F" w:rsidR="00A45657" w:rsidRPr="00A45657" w:rsidRDefault="00A45657" w:rsidP="00E725DB">
            <w:pPr>
              <w:rPr>
                <w:rFonts w:ascii="Arial" w:hAnsi="Arial" w:cs="Arial"/>
                <w:lang w:val="en"/>
              </w:rPr>
            </w:pPr>
            <w:r w:rsidRPr="00A45657">
              <w:rPr>
                <w:rFonts w:ascii="Arial" w:hAnsi="Arial" w:cs="Arial"/>
                <w:lang w:val="en"/>
              </w:rPr>
              <w:t>Find the conjunction (It is introducing the subordinate clause)</w:t>
            </w:r>
            <w:r>
              <w:rPr>
                <w:rFonts w:ascii="Arial" w:hAnsi="Arial" w:cs="Arial"/>
                <w:lang w:val="en"/>
              </w:rPr>
              <w:t xml:space="preserve">: </w:t>
            </w:r>
          </w:p>
          <w:p w14:paraId="507A1C4A" w14:textId="77777777" w:rsidR="00A45657" w:rsidRPr="002245FF" w:rsidRDefault="00A45657" w:rsidP="00E725DB">
            <w:pPr>
              <w:rPr>
                <w:rFonts w:ascii="Arial" w:hAnsi="Arial" w:cs="Arial"/>
              </w:rPr>
            </w:pPr>
          </w:p>
          <w:p w14:paraId="4AC7C9E7" w14:textId="77777777" w:rsidR="00A45657" w:rsidRPr="00A45657" w:rsidRDefault="00A45657" w:rsidP="00A45657">
            <w:pPr>
              <w:numPr>
                <w:ilvl w:val="0"/>
                <w:numId w:val="27"/>
              </w:numPr>
              <w:rPr>
                <w:rFonts w:ascii="Arial" w:hAnsi="Arial" w:cs="Arial"/>
              </w:rPr>
            </w:pPr>
            <w:r w:rsidRPr="00A45657">
              <w:rPr>
                <w:rFonts w:ascii="Arial" w:hAnsi="Arial" w:cs="Arial"/>
              </w:rPr>
              <w:t>The sea sparkled because the sun was shining.</w:t>
            </w:r>
          </w:p>
          <w:p w14:paraId="6D9983F3" w14:textId="77777777" w:rsidR="00A45657" w:rsidRPr="00A45657" w:rsidRDefault="00A45657" w:rsidP="00A45657">
            <w:pPr>
              <w:numPr>
                <w:ilvl w:val="0"/>
                <w:numId w:val="27"/>
              </w:numPr>
              <w:rPr>
                <w:rFonts w:ascii="Arial" w:hAnsi="Arial" w:cs="Arial"/>
              </w:rPr>
            </w:pPr>
            <w:r w:rsidRPr="00A45657">
              <w:rPr>
                <w:rFonts w:ascii="Arial" w:hAnsi="Arial" w:cs="Arial"/>
              </w:rPr>
              <w:t>When the lighthouse beam appeared, the ship changed course.</w:t>
            </w:r>
          </w:p>
          <w:p w14:paraId="3567E3BC" w14:textId="77777777" w:rsidR="00A45657" w:rsidRPr="00A45657" w:rsidRDefault="00A45657" w:rsidP="00A45657">
            <w:pPr>
              <w:numPr>
                <w:ilvl w:val="0"/>
                <w:numId w:val="27"/>
              </w:numPr>
              <w:rPr>
                <w:rFonts w:ascii="Arial" w:hAnsi="Arial" w:cs="Arial"/>
              </w:rPr>
            </w:pPr>
            <w:r w:rsidRPr="00A45657">
              <w:rPr>
                <w:rFonts w:ascii="Arial" w:hAnsi="Arial" w:cs="Arial"/>
              </w:rPr>
              <w:t>The cliffs looked mysterious as the mist rolled in.</w:t>
            </w:r>
          </w:p>
          <w:p w14:paraId="6D9870D8" w14:textId="77777777" w:rsidR="00A45657" w:rsidRPr="00A45657" w:rsidRDefault="00A45657" w:rsidP="00A45657">
            <w:pPr>
              <w:numPr>
                <w:ilvl w:val="0"/>
                <w:numId w:val="27"/>
              </w:numPr>
              <w:rPr>
                <w:rFonts w:ascii="Arial" w:hAnsi="Arial" w:cs="Arial"/>
              </w:rPr>
            </w:pPr>
            <w:r w:rsidRPr="00A45657">
              <w:rPr>
                <w:rFonts w:ascii="Arial" w:hAnsi="Arial" w:cs="Arial"/>
              </w:rPr>
              <w:t>Although the waves were rough, the boat continued.</w:t>
            </w:r>
          </w:p>
          <w:p w14:paraId="0C2E0E9A" w14:textId="77777777" w:rsidR="00A45657" w:rsidRDefault="00A45657" w:rsidP="00A45657">
            <w:pPr>
              <w:numPr>
                <w:ilvl w:val="0"/>
                <w:numId w:val="27"/>
              </w:numPr>
              <w:rPr>
                <w:rFonts w:ascii="Arial" w:hAnsi="Arial" w:cs="Arial"/>
              </w:rPr>
            </w:pPr>
            <w:r w:rsidRPr="00A45657">
              <w:rPr>
                <w:rFonts w:ascii="Arial" w:hAnsi="Arial" w:cs="Arial"/>
              </w:rPr>
              <w:t>The beach was quiet after the storm ended.</w:t>
            </w:r>
          </w:p>
          <w:p w14:paraId="3BB857C6" w14:textId="77777777" w:rsidR="00A45657" w:rsidRDefault="00A45657" w:rsidP="00A45657">
            <w:pPr>
              <w:rPr>
                <w:rFonts w:ascii="Arial" w:hAnsi="Arial" w:cs="Arial"/>
              </w:rPr>
            </w:pPr>
          </w:p>
          <w:p w14:paraId="2CE207CB" w14:textId="24BD8443" w:rsidR="00A45657" w:rsidRPr="00A45657" w:rsidRDefault="00A45657" w:rsidP="00A45657">
            <w:pPr>
              <w:rPr>
                <w:rFonts w:ascii="Arial" w:hAnsi="Arial" w:cs="Arial"/>
              </w:rPr>
            </w:pPr>
            <w:r>
              <w:rPr>
                <w:rFonts w:ascii="Arial" w:hAnsi="Arial" w:cs="Arial"/>
              </w:rPr>
              <w:lastRenderedPageBreak/>
              <w:t>Do you think subordinate classes always end a sentence?</w:t>
            </w:r>
          </w:p>
          <w:p w14:paraId="747B2BB5" w14:textId="77777777" w:rsidR="002245FF" w:rsidRDefault="002245FF" w:rsidP="00FF5213">
            <w:pPr>
              <w:rPr>
                <w:rFonts w:ascii="Arial" w:hAnsi="Arial" w:cs="Arial"/>
              </w:rPr>
            </w:pPr>
          </w:p>
          <w:p w14:paraId="58866D07" w14:textId="77777777" w:rsidR="00486B05" w:rsidRDefault="00486B05" w:rsidP="0035187A">
            <w:pPr>
              <w:jc w:val="center"/>
              <w:rPr>
                <w:rFonts w:ascii="Arial" w:hAnsi="Arial" w:cs="Arial"/>
                <w:u w:val="single"/>
              </w:rPr>
            </w:pPr>
          </w:p>
          <w:p w14:paraId="426D89AA" w14:textId="77777777" w:rsidR="0011221F" w:rsidRDefault="0011221F" w:rsidP="001835C7">
            <w:pPr>
              <w:rPr>
                <w:rFonts w:ascii="Arial" w:hAnsi="Arial" w:cs="Arial"/>
                <w:b/>
                <w:bCs/>
              </w:rPr>
            </w:pPr>
            <w:r w:rsidRPr="0011221F">
              <w:rPr>
                <w:rFonts w:ascii="Arial" w:hAnsi="Arial" w:cs="Arial"/>
                <w:b/>
                <w:bCs/>
              </w:rPr>
              <w:t>Now mark your answers.</w:t>
            </w:r>
          </w:p>
          <w:p w14:paraId="7F471C7D" w14:textId="77777777" w:rsidR="00B26991" w:rsidRPr="00B26991" w:rsidRDefault="00B26991" w:rsidP="00B26991">
            <w:pPr>
              <w:rPr>
                <w:rFonts w:ascii="Arial" w:hAnsi="Arial" w:cs="Arial"/>
                <w:b/>
                <w:bCs/>
              </w:rPr>
            </w:pPr>
            <w:r w:rsidRPr="00B26991">
              <w:rPr>
                <w:rFonts w:ascii="Arial" w:hAnsi="Arial" w:cs="Arial"/>
                <w:b/>
                <w:bCs/>
              </w:rPr>
              <w:t>Remember to read your reading book with someone at home and record this in your reading record.</w:t>
            </w:r>
          </w:p>
          <w:p w14:paraId="3C07247E" w14:textId="69FBB2A9" w:rsidR="00B26991" w:rsidRPr="0011221F" w:rsidRDefault="00B26991" w:rsidP="0011221F">
            <w:pPr>
              <w:jc w:val="center"/>
              <w:rPr>
                <w:rFonts w:ascii="Arial" w:hAnsi="Arial" w:cs="Arial"/>
                <w:b/>
                <w:bCs/>
              </w:rPr>
            </w:pPr>
          </w:p>
        </w:tc>
        <w:tc>
          <w:tcPr>
            <w:tcW w:w="4536" w:type="dxa"/>
          </w:tcPr>
          <w:p w14:paraId="5759C2E2" w14:textId="0E00CAC8" w:rsidR="00CA7DAB" w:rsidRDefault="00B514D6" w:rsidP="00E725DB">
            <w:pPr>
              <w:rPr>
                <w:rFonts w:ascii="Arial" w:hAnsi="Arial" w:cs="Arial"/>
                <w:b/>
                <w:bCs/>
                <w:u w:val="single"/>
                <w:lang w:val="en"/>
              </w:rPr>
            </w:pPr>
            <w:r w:rsidRPr="008568DF">
              <w:rPr>
                <w:rFonts w:ascii="Arial" w:hAnsi="Arial" w:cs="Arial"/>
                <w:b/>
                <w:bCs/>
                <w:u w:val="single"/>
                <w:lang w:val="en"/>
              </w:rPr>
              <w:lastRenderedPageBreak/>
              <w:t>LI: T</w:t>
            </w:r>
            <w:r w:rsidR="0035187A" w:rsidRPr="008568DF">
              <w:rPr>
                <w:rFonts w:ascii="Arial" w:hAnsi="Arial" w:cs="Arial"/>
                <w:b/>
                <w:bCs/>
                <w:u w:val="single"/>
                <w:lang w:val="en"/>
              </w:rPr>
              <w:t>o</w:t>
            </w:r>
            <w:r w:rsidR="008568DF" w:rsidRPr="008568DF">
              <w:rPr>
                <w:rFonts w:ascii="Arial" w:hAnsi="Arial" w:cs="Arial"/>
                <w:b/>
                <w:bCs/>
                <w:u w:val="single"/>
                <w:lang w:val="en"/>
              </w:rPr>
              <w:t xml:space="preserve"> </w:t>
            </w:r>
          </w:p>
          <w:p w14:paraId="7C4E9A9C" w14:textId="77777777" w:rsidR="00E73C62" w:rsidRDefault="00E73C62" w:rsidP="00E725DB">
            <w:pPr>
              <w:rPr>
                <w:rFonts w:ascii="Arial" w:hAnsi="Arial" w:cs="Arial"/>
                <w:b/>
                <w:bCs/>
                <w:u w:val="single"/>
                <w:lang w:val="en"/>
              </w:rPr>
            </w:pPr>
          </w:p>
          <w:p w14:paraId="64C2D3BC" w14:textId="77777777" w:rsidR="00E73C62" w:rsidRPr="00E73C62" w:rsidRDefault="00E73C62" w:rsidP="00E73C62">
            <w:pPr>
              <w:rPr>
                <w:rFonts w:ascii="Arial" w:hAnsi="Arial" w:cs="Arial"/>
              </w:rPr>
            </w:pPr>
            <w:r w:rsidRPr="00E73C62">
              <w:rPr>
                <w:rFonts w:ascii="Arial" w:hAnsi="Arial" w:cs="Arial"/>
              </w:rPr>
              <w:t>The United Kingdom has hundreds of lighthouses around its coastline. For many years, these tall towers have helped ships travel safely through dangerous waters. Lighthouses are usually built on cliffs, rocky islands, or near busy harbours where ships need guidance.</w:t>
            </w:r>
          </w:p>
          <w:p w14:paraId="2141BEBF" w14:textId="77777777" w:rsidR="00E73C62" w:rsidRPr="00E73C62" w:rsidRDefault="00E73C62" w:rsidP="00E73C62">
            <w:pPr>
              <w:rPr>
                <w:rFonts w:ascii="Arial" w:hAnsi="Arial" w:cs="Arial"/>
              </w:rPr>
            </w:pPr>
          </w:p>
          <w:p w14:paraId="723F6AFE" w14:textId="28F291BD" w:rsidR="00E73C62" w:rsidRPr="00E73C62" w:rsidRDefault="00E73C62" w:rsidP="00E73C62">
            <w:pPr>
              <w:rPr>
                <w:rFonts w:ascii="Arial" w:hAnsi="Arial" w:cs="Arial"/>
              </w:rPr>
            </w:pPr>
            <w:r w:rsidRPr="00E73C62">
              <w:rPr>
                <w:rFonts w:ascii="Arial" w:hAnsi="Arial" w:cs="Arial"/>
              </w:rPr>
              <w:t xml:space="preserve">A lighthouse works by shining a powerful light from the top of the tower. The light can often be seen from many miles away. Each lighthouse has its own pattern of flashes, which helps sailors identify their location. </w:t>
            </w:r>
          </w:p>
          <w:p w14:paraId="05F888AA" w14:textId="77777777" w:rsidR="00E73C62" w:rsidRPr="00E73C62" w:rsidRDefault="00E73C62" w:rsidP="00E73C62">
            <w:pPr>
              <w:rPr>
                <w:rFonts w:ascii="Arial" w:hAnsi="Arial" w:cs="Arial"/>
              </w:rPr>
            </w:pPr>
          </w:p>
          <w:p w14:paraId="2A9F94EF" w14:textId="77777777" w:rsidR="00E73C62" w:rsidRPr="00E73C62" w:rsidRDefault="00E73C62" w:rsidP="00E73C62">
            <w:pPr>
              <w:rPr>
                <w:rFonts w:ascii="Arial" w:hAnsi="Arial" w:cs="Arial"/>
              </w:rPr>
            </w:pPr>
            <w:r w:rsidRPr="00E73C62">
              <w:rPr>
                <w:rFonts w:ascii="Arial" w:hAnsi="Arial" w:cs="Arial"/>
              </w:rPr>
              <w:t>Some of the most famous lighthouses in the UK include Eddystone Lighthouse, which stands on rocks in the English Channel, and Bell Rock Lighthouse, one of the world’s oldest surviving sea-washed lighthouses.</w:t>
            </w:r>
          </w:p>
          <w:p w14:paraId="472170FC" w14:textId="77777777" w:rsidR="00E73C62" w:rsidRPr="00E73C62" w:rsidRDefault="00E73C62" w:rsidP="00E73C62">
            <w:pPr>
              <w:rPr>
                <w:rFonts w:ascii="Arial" w:hAnsi="Arial" w:cs="Arial"/>
              </w:rPr>
            </w:pPr>
          </w:p>
          <w:p w14:paraId="68F85D6B" w14:textId="35EABE31" w:rsidR="00E73C62" w:rsidRPr="00E73C62" w:rsidRDefault="00E73C62" w:rsidP="00E73C62">
            <w:pPr>
              <w:rPr>
                <w:rFonts w:ascii="Arial" w:hAnsi="Arial" w:cs="Arial"/>
              </w:rPr>
            </w:pPr>
            <w:r w:rsidRPr="00E73C62">
              <w:rPr>
                <w:rFonts w:ascii="Arial" w:hAnsi="Arial" w:cs="Arial"/>
              </w:rPr>
              <w:lastRenderedPageBreak/>
              <w:t>In the past, lighthouse keepers lived and worked in the towers. Their job was to maintain the light, clean the equipment, and ensure everything worked correctly. Today, most lighthouses are automat</w:t>
            </w:r>
            <w:r>
              <w:rPr>
                <w:rFonts w:ascii="Arial" w:hAnsi="Arial" w:cs="Arial"/>
              </w:rPr>
              <w:t xml:space="preserve">ically controlled. </w:t>
            </w:r>
          </w:p>
          <w:p w14:paraId="1B24C4F7" w14:textId="77777777" w:rsidR="00E73C62" w:rsidRPr="00E73C62" w:rsidRDefault="00E73C62" w:rsidP="00E73C62">
            <w:pPr>
              <w:rPr>
                <w:rFonts w:ascii="Arial" w:hAnsi="Arial" w:cs="Arial"/>
              </w:rPr>
            </w:pPr>
          </w:p>
          <w:p w14:paraId="6CA4EB34" w14:textId="77777777" w:rsidR="00E73C62" w:rsidRPr="00E73C62" w:rsidRDefault="00E73C62" w:rsidP="00E73C62">
            <w:pPr>
              <w:rPr>
                <w:rFonts w:ascii="Arial" w:hAnsi="Arial" w:cs="Arial"/>
              </w:rPr>
            </w:pPr>
            <w:r w:rsidRPr="00E73C62">
              <w:rPr>
                <w:rFonts w:ascii="Arial" w:hAnsi="Arial" w:cs="Arial"/>
              </w:rPr>
              <w:t>Many lighthouses have become popular tourist attractions. Visitors enjoy learning about their history, climbing the towers, and enjoying spectacular views of the sea.</w:t>
            </w:r>
          </w:p>
          <w:p w14:paraId="62454D31" w14:textId="77777777" w:rsidR="00E73C62" w:rsidRPr="00CA7DAB" w:rsidRDefault="00E73C62" w:rsidP="00E725DB">
            <w:pPr>
              <w:rPr>
                <w:rFonts w:ascii="Arial" w:hAnsi="Arial" w:cs="Arial"/>
              </w:rPr>
            </w:pPr>
          </w:p>
          <w:p w14:paraId="7D9177B9" w14:textId="77777777" w:rsidR="00E73C62" w:rsidRPr="00E73C62" w:rsidRDefault="00E73C62" w:rsidP="00E73C62">
            <w:pPr>
              <w:numPr>
                <w:ilvl w:val="0"/>
                <w:numId w:val="28"/>
              </w:numPr>
              <w:rPr>
                <w:rFonts w:ascii="Arial" w:hAnsi="Arial" w:cs="Arial"/>
                <w:b/>
                <w:bCs/>
              </w:rPr>
            </w:pPr>
            <w:r w:rsidRPr="00E73C62">
              <w:rPr>
                <w:rFonts w:ascii="Arial" w:hAnsi="Arial" w:cs="Arial"/>
                <w:b/>
                <w:bCs/>
              </w:rPr>
              <w:t>Why were lighthouses built around the UK coastline?</w:t>
            </w:r>
          </w:p>
          <w:p w14:paraId="50AAE007" w14:textId="77777777" w:rsidR="00E73C62" w:rsidRPr="00E73C62" w:rsidRDefault="00E73C62" w:rsidP="00E73C62">
            <w:pPr>
              <w:numPr>
                <w:ilvl w:val="0"/>
                <w:numId w:val="29"/>
              </w:numPr>
              <w:rPr>
                <w:rFonts w:ascii="Arial" w:hAnsi="Arial" w:cs="Arial"/>
                <w:b/>
                <w:bCs/>
              </w:rPr>
            </w:pPr>
            <w:r w:rsidRPr="00E73C62">
              <w:rPr>
                <w:rFonts w:ascii="Arial" w:hAnsi="Arial" w:cs="Arial"/>
                <w:b/>
                <w:bCs/>
              </w:rPr>
              <w:t>Where are lighthouses usually located?</w:t>
            </w:r>
          </w:p>
          <w:p w14:paraId="46615511" w14:textId="77777777" w:rsidR="00E73C62" w:rsidRPr="00E73C62" w:rsidRDefault="00E73C62" w:rsidP="00E73C62">
            <w:pPr>
              <w:numPr>
                <w:ilvl w:val="0"/>
                <w:numId w:val="30"/>
              </w:numPr>
              <w:rPr>
                <w:rFonts w:ascii="Arial" w:hAnsi="Arial" w:cs="Arial"/>
                <w:b/>
                <w:bCs/>
              </w:rPr>
            </w:pPr>
            <w:r w:rsidRPr="00E73C62">
              <w:rPr>
                <w:rFonts w:ascii="Arial" w:hAnsi="Arial" w:cs="Arial"/>
                <w:b/>
                <w:bCs/>
              </w:rPr>
              <w:t>What shines from the top of a lighthouse?</w:t>
            </w:r>
          </w:p>
          <w:p w14:paraId="1F0955EE" w14:textId="77777777" w:rsidR="00E73C62" w:rsidRPr="00E73C62" w:rsidRDefault="00E73C62" w:rsidP="00E73C62">
            <w:pPr>
              <w:numPr>
                <w:ilvl w:val="0"/>
                <w:numId w:val="31"/>
              </w:numPr>
              <w:rPr>
                <w:rFonts w:ascii="Arial" w:hAnsi="Arial" w:cs="Arial"/>
                <w:b/>
                <w:bCs/>
              </w:rPr>
            </w:pPr>
            <w:r w:rsidRPr="00E73C62">
              <w:rPr>
                <w:rFonts w:ascii="Arial" w:hAnsi="Arial" w:cs="Arial"/>
                <w:b/>
                <w:bCs/>
              </w:rPr>
              <w:t>How does each lighthouse help sailors identify their location?</w:t>
            </w:r>
          </w:p>
          <w:p w14:paraId="44323C64" w14:textId="77777777" w:rsidR="00E73C62" w:rsidRDefault="00E73C62" w:rsidP="00E73C62">
            <w:pPr>
              <w:numPr>
                <w:ilvl w:val="0"/>
                <w:numId w:val="32"/>
              </w:numPr>
              <w:rPr>
                <w:rFonts w:ascii="Arial" w:hAnsi="Arial" w:cs="Arial"/>
                <w:b/>
                <w:bCs/>
              </w:rPr>
            </w:pPr>
            <w:r w:rsidRPr="00E73C62">
              <w:rPr>
                <w:rFonts w:ascii="Arial" w:hAnsi="Arial" w:cs="Arial"/>
                <w:b/>
                <w:bCs/>
              </w:rPr>
              <w:t>What was the job of a lighthouse keeper?</w:t>
            </w:r>
          </w:p>
          <w:p w14:paraId="08991A08" w14:textId="77777777" w:rsidR="00422D86" w:rsidRPr="00422D86" w:rsidRDefault="00422D86" w:rsidP="00422D86">
            <w:pPr>
              <w:numPr>
                <w:ilvl w:val="0"/>
                <w:numId w:val="37"/>
              </w:numPr>
              <w:rPr>
                <w:rFonts w:ascii="Arial" w:hAnsi="Arial" w:cs="Arial"/>
                <w:b/>
                <w:bCs/>
              </w:rPr>
            </w:pPr>
            <w:r w:rsidRPr="00422D86">
              <w:rPr>
                <w:rFonts w:ascii="Arial" w:hAnsi="Arial" w:cs="Arial"/>
                <w:b/>
                <w:bCs/>
              </w:rPr>
              <w:t>What does the word navigation mean in the report?</w:t>
            </w:r>
          </w:p>
          <w:p w14:paraId="74885C20" w14:textId="77777777" w:rsidR="00422D86" w:rsidRPr="00422D86" w:rsidRDefault="00422D86" w:rsidP="00422D86">
            <w:pPr>
              <w:numPr>
                <w:ilvl w:val="1"/>
                <w:numId w:val="38"/>
              </w:numPr>
              <w:rPr>
                <w:rFonts w:ascii="Arial" w:hAnsi="Arial" w:cs="Arial"/>
                <w:b/>
                <w:bCs/>
              </w:rPr>
            </w:pPr>
            <w:r w:rsidRPr="00422D86">
              <w:rPr>
                <w:rFonts w:ascii="Arial" w:hAnsi="Arial" w:cs="Arial"/>
                <w:b/>
                <w:bCs/>
              </w:rPr>
              <w:t>a) Travelling and finding the correct route</w:t>
            </w:r>
          </w:p>
          <w:p w14:paraId="2E4332CF" w14:textId="77777777" w:rsidR="00422D86" w:rsidRPr="00422D86" w:rsidRDefault="00422D86" w:rsidP="00422D86">
            <w:pPr>
              <w:numPr>
                <w:ilvl w:val="1"/>
                <w:numId w:val="39"/>
              </w:numPr>
              <w:rPr>
                <w:rFonts w:ascii="Arial" w:hAnsi="Arial" w:cs="Arial"/>
                <w:b/>
                <w:bCs/>
              </w:rPr>
            </w:pPr>
            <w:r w:rsidRPr="00422D86">
              <w:rPr>
                <w:rFonts w:ascii="Arial" w:hAnsi="Arial" w:cs="Arial"/>
                <w:b/>
                <w:bCs/>
              </w:rPr>
              <w:t>b) Building ships</w:t>
            </w:r>
          </w:p>
          <w:p w14:paraId="6300FA5A" w14:textId="77777777" w:rsidR="00422D86" w:rsidRPr="00422D86" w:rsidRDefault="00422D86" w:rsidP="00422D86">
            <w:pPr>
              <w:numPr>
                <w:ilvl w:val="1"/>
                <w:numId w:val="40"/>
              </w:numPr>
              <w:rPr>
                <w:rFonts w:ascii="Arial" w:hAnsi="Arial" w:cs="Arial"/>
                <w:b/>
                <w:bCs/>
              </w:rPr>
            </w:pPr>
            <w:r w:rsidRPr="00422D86">
              <w:rPr>
                <w:rFonts w:ascii="Arial" w:hAnsi="Arial" w:cs="Arial"/>
                <w:b/>
                <w:bCs/>
              </w:rPr>
              <w:t>c) Fishing at sea</w:t>
            </w:r>
          </w:p>
          <w:p w14:paraId="0259B360" w14:textId="77777777" w:rsidR="00E73C62" w:rsidRDefault="00E73C62" w:rsidP="0011221F">
            <w:pPr>
              <w:rPr>
                <w:rFonts w:ascii="Arial" w:hAnsi="Arial" w:cs="Arial"/>
                <w:b/>
                <w:bCs/>
              </w:rPr>
            </w:pPr>
          </w:p>
          <w:p w14:paraId="6F4FB8A6" w14:textId="4F7001D8" w:rsidR="0011221F" w:rsidRDefault="0011221F" w:rsidP="0011221F">
            <w:pPr>
              <w:rPr>
                <w:rFonts w:ascii="Arial" w:hAnsi="Arial" w:cs="Arial"/>
              </w:rPr>
            </w:pPr>
            <w:r w:rsidRPr="0011221F">
              <w:rPr>
                <w:rFonts w:ascii="Arial" w:hAnsi="Arial" w:cs="Arial"/>
                <w:b/>
                <w:bCs/>
              </w:rPr>
              <w:t>Now mark your answers.</w:t>
            </w:r>
            <w:r w:rsidR="00B26991">
              <w:rPr>
                <w:rFonts w:ascii="Arial" w:hAnsi="Arial" w:cs="Arial"/>
                <w:b/>
                <w:bCs/>
              </w:rPr>
              <w:t xml:space="preserve"> </w:t>
            </w:r>
          </w:p>
          <w:p w14:paraId="40C3774D" w14:textId="79D91563" w:rsidR="0011221F" w:rsidRPr="00B26991" w:rsidRDefault="0011221F" w:rsidP="0011221F">
            <w:pPr>
              <w:rPr>
                <w:rFonts w:ascii="Arial" w:hAnsi="Arial" w:cs="Arial"/>
                <w:b/>
                <w:bCs/>
              </w:rPr>
            </w:pPr>
            <w:r w:rsidRPr="00B26991">
              <w:rPr>
                <w:rFonts w:ascii="Arial" w:hAnsi="Arial" w:cs="Arial"/>
                <w:b/>
                <w:bCs/>
              </w:rPr>
              <w:t>Remember to read your reading book with someone at home and record this in your reading record.</w:t>
            </w:r>
          </w:p>
          <w:p w14:paraId="790FC33F" w14:textId="77777777" w:rsidR="00B514D6" w:rsidRPr="00BB4D3C" w:rsidRDefault="00B514D6" w:rsidP="00744103">
            <w:pPr>
              <w:rPr>
                <w:rFonts w:ascii="Arial" w:hAnsi="Arial" w:cs="Arial"/>
                <w:u w:val="single"/>
              </w:rPr>
            </w:pPr>
          </w:p>
        </w:tc>
        <w:tc>
          <w:tcPr>
            <w:tcW w:w="2217" w:type="dxa"/>
          </w:tcPr>
          <w:p w14:paraId="22809307" w14:textId="2A866943" w:rsidR="00B514D6" w:rsidRDefault="00B514D6" w:rsidP="00844C55">
            <w:pPr>
              <w:rPr>
                <w:rFonts w:ascii="Arial" w:hAnsi="Arial" w:cs="Arial"/>
                <w:b/>
                <w:noProof/>
              </w:rPr>
            </w:pPr>
            <w:r w:rsidRPr="003C5FCF">
              <w:rPr>
                <w:rFonts w:ascii="Arial" w:hAnsi="Arial" w:cs="Arial"/>
                <w:b/>
                <w:noProof/>
              </w:rPr>
              <w:lastRenderedPageBreak/>
              <w:t xml:space="preserve">To </w:t>
            </w:r>
            <w:r w:rsidR="00744103">
              <w:rPr>
                <w:rFonts w:ascii="Arial" w:hAnsi="Arial" w:cs="Arial"/>
                <w:b/>
                <w:noProof/>
              </w:rPr>
              <w:t>revise</w:t>
            </w:r>
            <w:r w:rsidR="00441B5B">
              <w:rPr>
                <w:rFonts w:ascii="Arial" w:hAnsi="Arial" w:cs="Arial"/>
                <w:b/>
                <w:noProof/>
              </w:rPr>
              <w:t xml:space="preserve"> </w:t>
            </w:r>
            <w:r w:rsidR="00143A56">
              <w:rPr>
                <w:rFonts w:ascii="Arial" w:hAnsi="Arial" w:cs="Arial"/>
                <w:b/>
                <w:noProof/>
              </w:rPr>
              <w:t>x</w:t>
            </w:r>
            <w:r w:rsidR="00CB6AD5">
              <w:rPr>
                <w:rFonts w:ascii="Arial" w:hAnsi="Arial" w:cs="Arial"/>
                <w:b/>
                <w:noProof/>
              </w:rPr>
              <w:t xml:space="preserve">12 </w:t>
            </w:r>
            <w:r w:rsidR="00441B5B">
              <w:rPr>
                <w:rFonts w:ascii="Arial" w:hAnsi="Arial" w:cs="Arial"/>
                <w:b/>
                <w:noProof/>
              </w:rPr>
              <w:t xml:space="preserve">and </w:t>
            </w:r>
            <w:r w:rsidR="000F0BD8">
              <w:rPr>
                <w:rFonts w:ascii="Arial" w:hAnsi="Arial" w:cs="Arial"/>
                <w:b/>
                <w:noProof/>
              </w:rPr>
              <w:t xml:space="preserve">revise </w:t>
            </w:r>
            <w:r w:rsidRPr="003C5FCF">
              <w:rPr>
                <w:rFonts w:ascii="Arial" w:hAnsi="Arial" w:cs="Arial"/>
                <w:b/>
                <w:noProof/>
              </w:rPr>
              <w:t>spelling</w:t>
            </w:r>
            <w:r w:rsidR="000F0BD8">
              <w:rPr>
                <w:rFonts w:ascii="Arial" w:hAnsi="Arial" w:cs="Arial"/>
                <w:b/>
                <w:noProof/>
              </w:rPr>
              <w:t>s</w:t>
            </w:r>
            <w:r w:rsidR="000D37EB">
              <w:rPr>
                <w:rFonts w:ascii="Arial" w:hAnsi="Arial" w:cs="Arial"/>
                <w:b/>
                <w:noProof/>
              </w:rPr>
              <w:t xml:space="preserve"> </w:t>
            </w:r>
          </w:p>
          <w:p w14:paraId="35AEB0CE" w14:textId="77777777" w:rsidR="00A5448F" w:rsidRDefault="00A5448F" w:rsidP="00B514D6">
            <w:pPr>
              <w:rPr>
                <w:rFonts w:ascii="Arial" w:hAnsi="Arial" w:cs="Arial"/>
                <w:b/>
                <w:noProof/>
              </w:rPr>
            </w:pPr>
          </w:p>
          <w:p w14:paraId="403C0B96" w14:textId="4B7489A5" w:rsidR="00617036" w:rsidRDefault="009F0DC1" w:rsidP="00B514D6">
            <w:pPr>
              <w:rPr>
                <w:rFonts w:ascii="Arial" w:hAnsi="Arial" w:cs="Arial"/>
                <w:b/>
                <w:noProof/>
                <w:lang w:val="en-US"/>
              </w:rPr>
            </w:pPr>
            <w:r w:rsidRPr="009F0DC1">
              <w:rPr>
                <w:rFonts w:ascii="Arial" w:hAnsi="Arial" w:cs="Arial"/>
                <w:b/>
                <w:noProof/>
                <w:lang w:val="en-US"/>
              </w:rPr>
              <w:t>rain, rein, reign, which, witch, their, there, they’re, caught, court</w:t>
            </w:r>
          </w:p>
          <w:p w14:paraId="2E30321F" w14:textId="77777777" w:rsidR="009F0DC1" w:rsidRDefault="009F0DC1" w:rsidP="00B514D6">
            <w:pPr>
              <w:rPr>
                <w:rFonts w:ascii="Arial" w:hAnsi="Arial" w:cs="Arial"/>
                <w:b/>
                <w:noProof/>
              </w:rPr>
            </w:pPr>
          </w:p>
          <w:p w14:paraId="18A99AC2" w14:textId="3DB4BD66" w:rsidR="0011221F" w:rsidRDefault="0011221F" w:rsidP="00B514D6">
            <w:pPr>
              <w:rPr>
                <w:rFonts w:ascii="Arial" w:hAnsi="Arial" w:cs="Arial"/>
                <w:b/>
                <w:noProof/>
              </w:rPr>
            </w:pPr>
            <w:r>
              <w:rPr>
                <w:rFonts w:ascii="Arial" w:hAnsi="Arial" w:cs="Arial"/>
                <w:b/>
                <w:noProof/>
              </w:rPr>
              <w:t>You do not need to record this task in your homework book.</w:t>
            </w:r>
          </w:p>
          <w:p w14:paraId="6E690361" w14:textId="28290D8E" w:rsidR="00A95C75" w:rsidRPr="00A95C75" w:rsidRDefault="00A95C75" w:rsidP="00A95C75">
            <w:pPr>
              <w:rPr>
                <w:rFonts w:ascii="Arial" w:hAnsi="Arial" w:cs="Arial"/>
                <w:noProof/>
              </w:rPr>
            </w:pPr>
          </w:p>
          <w:p w14:paraId="392CA762" w14:textId="77777777" w:rsidR="00B514D6" w:rsidRDefault="00B514D6" w:rsidP="00B514D6">
            <w:pPr>
              <w:rPr>
                <w:rFonts w:ascii="Arial" w:hAnsi="Arial" w:cs="Arial"/>
                <w:noProof/>
                <w:lang w:val="en-US"/>
              </w:rPr>
            </w:pPr>
          </w:p>
          <w:p w14:paraId="3BA8B764" w14:textId="77777777" w:rsidR="00B26991" w:rsidRPr="00B26991" w:rsidRDefault="00B26991" w:rsidP="00B26991">
            <w:pPr>
              <w:rPr>
                <w:rFonts w:ascii="Arial" w:hAnsi="Arial" w:cs="Arial"/>
                <w:b/>
                <w:bCs/>
              </w:rPr>
            </w:pPr>
            <w:r w:rsidRPr="00B26991">
              <w:rPr>
                <w:rFonts w:ascii="Arial" w:hAnsi="Arial" w:cs="Arial"/>
                <w:b/>
                <w:bCs/>
              </w:rPr>
              <w:t>Remember to read your reading book with someone at home and record this in your reading record.</w:t>
            </w:r>
          </w:p>
          <w:p w14:paraId="6CC2410B" w14:textId="491085AB" w:rsidR="00B26991" w:rsidRPr="00BB4D3C" w:rsidRDefault="00B26991" w:rsidP="00B514D6">
            <w:pPr>
              <w:rPr>
                <w:noProof/>
              </w:rPr>
            </w:pPr>
          </w:p>
        </w:tc>
      </w:tr>
    </w:tbl>
    <w:p w14:paraId="7B10E03C" w14:textId="679D5C7C" w:rsidR="00BB4D3C" w:rsidRDefault="00BB4D3C" w:rsidP="00BB4D3C">
      <w:pPr>
        <w:jc w:val="center"/>
        <w:rPr>
          <w:rFonts w:ascii="Arial" w:hAnsi="Arial" w:cs="Arial"/>
        </w:rPr>
      </w:pPr>
    </w:p>
    <w:tbl>
      <w:tblPr>
        <w:tblStyle w:val="TableGrid"/>
        <w:tblW w:w="0" w:type="auto"/>
        <w:tblLook w:val="04A0" w:firstRow="1" w:lastRow="0" w:firstColumn="1" w:lastColumn="0" w:noHBand="0" w:noVBand="1"/>
      </w:tblPr>
      <w:tblGrid>
        <w:gridCol w:w="3216"/>
        <w:gridCol w:w="2420"/>
        <w:gridCol w:w="3380"/>
      </w:tblGrid>
      <w:tr w:rsidR="00BB4D3C" w14:paraId="350AB0ED" w14:textId="77777777" w:rsidTr="00BB4D3C">
        <w:tc>
          <w:tcPr>
            <w:tcW w:w="9016" w:type="dxa"/>
            <w:gridSpan w:val="3"/>
            <w:shd w:val="clear" w:color="auto" w:fill="D9E2F3" w:themeFill="accent1" w:themeFillTint="33"/>
          </w:tcPr>
          <w:p w14:paraId="43D57D91" w14:textId="77777777" w:rsidR="00BB4D3C" w:rsidRDefault="00BB4D3C" w:rsidP="00EC790F">
            <w:pPr>
              <w:jc w:val="center"/>
              <w:rPr>
                <w:rFonts w:ascii="Arial" w:hAnsi="Arial" w:cs="Arial"/>
                <w:b/>
                <w:bCs/>
              </w:rPr>
            </w:pPr>
            <w:r>
              <w:rPr>
                <w:rFonts w:ascii="Arial" w:hAnsi="Arial" w:cs="Arial"/>
                <w:b/>
                <w:bCs/>
              </w:rPr>
              <w:t>Mathematics</w:t>
            </w:r>
            <w:r w:rsidRPr="00BB4D3C">
              <w:rPr>
                <w:rFonts w:ascii="Arial" w:hAnsi="Arial" w:cs="Arial"/>
                <w:b/>
                <w:bCs/>
              </w:rPr>
              <w:t xml:space="preserve"> </w:t>
            </w:r>
          </w:p>
          <w:p w14:paraId="70D84CE4" w14:textId="2F4AA315" w:rsidR="00B514D6" w:rsidRPr="00BB4D3C" w:rsidRDefault="00B514D6" w:rsidP="00EC790F">
            <w:pPr>
              <w:jc w:val="center"/>
              <w:rPr>
                <w:rFonts w:ascii="Arial" w:hAnsi="Arial" w:cs="Arial"/>
                <w:b/>
                <w:bCs/>
              </w:rPr>
            </w:pPr>
          </w:p>
        </w:tc>
      </w:tr>
      <w:tr w:rsidR="008C14E4" w14:paraId="45E2961E" w14:textId="77777777" w:rsidTr="00CA505E">
        <w:tc>
          <w:tcPr>
            <w:tcW w:w="2482" w:type="dxa"/>
          </w:tcPr>
          <w:p w14:paraId="763255BA" w14:textId="6214DA8C" w:rsidR="00BB4D3C" w:rsidRDefault="00BB4D3C" w:rsidP="00EC790F">
            <w:pPr>
              <w:jc w:val="center"/>
              <w:rPr>
                <w:rFonts w:ascii="Arial" w:hAnsi="Arial" w:cs="Arial"/>
              </w:rPr>
            </w:pPr>
            <w:r w:rsidRPr="00BB4D3C">
              <w:rPr>
                <w:rFonts w:ascii="Arial" w:hAnsi="Arial" w:cs="Arial"/>
                <w:u w:val="single"/>
              </w:rPr>
              <w:t>Task 1:</w:t>
            </w:r>
            <w:r>
              <w:rPr>
                <w:rFonts w:ascii="Arial" w:hAnsi="Arial" w:cs="Arial"/>
              </w:rPr>
              <w:br/>
              <w:t>Fluency</w:t>
            </w:r>
          </w:p>
        </w:tc>
        <w:tc>
          <w:tcPr>
            <w:tcW w:w="3100" w:type="dxa"/>
          </w:tcPr>
          <w:p w14:paraId="040FB46A" w14:textId="2D65C69E" w:rsidR="00BB4D3C" w:rsidRDefault="00BB4D3C" w:rsidP="00EC790F">
            <w:pPr>
              <w:jc w:val="center"/>
              <w:rPr>
                <w:rFonts w:ascii="Arial" w:hAnsi="Arial" w:cs="Arial"/>
              </w:rPr>
            </w:pPr>
            <w:r w:rsidRPr="00BB4D3C">
              <w:rPr>
                <w:rFonts w:ascii="Arial" w:hAnsi="Arial" w:cs="Arial"/>
                <w:u w:val="single"/>
              </w:rPr>
              <w:t>Task 2:</w:t>
            </w:r>
            <w:r>
              <w:rPr>
                <w:rFonts w:ascii="Arial" w:hAnsi="Arial" w:cs="Arial"/>
              </w:rPr>
              <w:br/>
              <w:t>Varied Fluency</w:t>
            </w:r>
          </w:p>
        </w:tc>
        <w:tc>
          <w:tcPr>
            <w:tcW w:w="3434" w:type="dxa"/>
          </w:tcPr>
          <w:p w14:paraId="6988F317" w14:textId="6621B1FA" w:rsidR="00BB4D3C" w:rsidRDefault="00BB4D3C" w:rsidP="00EC790F">
            <w:pPr>
              <w:jc w:val="center"/>
              <w:rPr>
                <w:rFonts w:ascii="Arial" w:hAnsi="Arial" w:cs="Arial"/>
              </w:rPr>
            </w:pPr>
            <w:r w:rsidRPr="00BB4D3C">
              <w:rPr>
                <w:rFonts w:ascii="Arial" w:hAnsi="Arial" w:cs="Arial"/>
                <w:u w:val="single"/>
              </w:rPr>
              <w:t>Task 3:</w:t>
            </w:r>
            <w:r>
              <w:rPr>
                <w:rFonts w:ascii="Arial" w:hAnsi="Arial" w:cs="Arial"/>
              </w:rPr>
              <w:t xml:space="preserve"> </w:t>
            </w:r>
            <w:r>
              <w:rPr>
                <w:rFonts w:ascii="Arial" w:hAnsi="Arial" w:cs="Arial"/>
              </w:rPr>
              <w:br/>
              <w:t>Reasoning</w:t>
            </w:r>
          </w:p>
        </w:tc>
      </w:tr>
      <w:tr w:rsidR="008C14E4" w14:paraId="18341F8A" w14:textId="77777777" w:rsidTr="00CA505E">
        <w:tc>
          <w:tcPr>
            <w:tcW w:w="2482" w:type="dxa"/>
          </w:tcPr>
          <w:p w14:paraId="60F8E717" w14:textId="47C64475" w:rsidR="008C14E4" w:rsidRDefault="008C14E4" w:rsidP="008C14E4">
            <w:pPr>
              <w:rPr>
                <w:rFonts w:ascii="Arial" w:hAnsi="Arial" w:cs="Arial"/>
                <w:u w:val="single"/>
              </w:rPr>
            </w:pPr>
          </w:p>
          <w:p w14:paraId="1C3D13F3" w14:textId="63E053E9" w:rsidR="008C14E4" w:rsidRDefault="008C14E4" w:rsidP="00EC790F">
            <w:pPr>
              <w:jc w:val="center"/>
              <w:rPr>
                <w:rFonts w:ascii="Arial" w:hAnsi="Arial" w:cs="Arial"/>
                <w:u w:val="single"/>
              </w:rPr>
            </w:pPr>
            <w:r w:rsidRPr="008C14E4">
              <w:rPr>
                <w:rFonts w:ascii="Arial" w:hAnsi="Arial" w:cs="Arial"/>
                <w:u w:val="single"/>
              </w:rPr>
              <w:lastRenderedPageBreak/>
              <w:drawing>
                <wp:anchor distT="0" distB="0" distL="114300" distR="114300" simplePos="0" relativeHeight="251658240" behindDoc="1" locked="0" layoutInCell="1" allowOverlap="1" wp14:anchorId="0DCC6803" wp14:editId="09C5B108">
                  <wp:simplePos x="0" y="0"/>
                  <wp:positionH relativeFrom="column">
                    <wp:posOffset>-10795</wp:posOffset>
                  </wp:positionH>
                  <wp:positionV relativeFrom="paragraph">
                    <wp:posOffset>176530</wp:posOffset>
                  </wp:positionV>
                  <wp:extent cx="1747520" cy="1447800"/>
                  <wp:effectExtent l="0" t="0" r="5080" b="0"/>
                  <wp:wrapTight wrapText="bothSides">
                    <wp:wrapPolygon edited="0">
                      <wp:start x="0" y="0"/>
                      <wp:lineTo x="0" y="21316"/>
                      <wp:lineTo x="21427" y="21316"/>
                      <wp:lineTo x="2142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747520" cy="1447800"/>
                          </a:xfrm>
                          <a:prstGeom prst="rect">
                            <a:avLst/>
                          </a:prstGeom>
                        </pic:spPr>
                      </pic:pic>
                    </a:graphicData>
                  </a:graphic>
                  <wp14:sizeRelH relativeFrom="page">
                    <wp14:pctWidth>0</wp14:pctWidth>
                  </wp14:sizeRelH>
                  <wp14:sizeRelV relativeFrom="page">
                    <wp14:pctHeight>0</wp14:pctHeight>
                  </wp14:sizeRelV>
                </wp:anchor>
              </w:drawing>
            </w:r>
          </w:p>
          <w:p w14:paraId="3624D378" w14:textId="0BD92B92" w:rsidR="008C14E4" w:rsidRDefault="008C14E4" w:rsidP="00EC790F">
            <w:pPr>
              <w:jc w:val="center"/>
              <w:rPr>
                <w:rFonts w:ascii="Arial" w:hAnsi="Arial" w:cs="Arial"/>
                <w:u w:val="single"/>
              </w:rPr>
            </w:pPr>
            <w:r w:rsidRPr="008C14E4">
              <w:rPr>
                <w:rFonts w:ascii="Arial" w:hAnsi="Arial" w:cs="Arial"/>
                <w:b/>
                <w:bCs/>
                <w:u w:val="single"/>
              </w:rPr>
              <w:drawing>
                <wp:anchor distT="0" distB="0" distL="114300" distR="114300" simplePos="0" relativeHeight="251659264" behindDoc="1" locked="0" layoutInCell="1" allowOverlap="1" wp14:anchorId="3D4FBED0" wp14:editId="65E0E0C0">
                  <wp:simplePos x="0" y="0"/>
                  <wp:positionH relativeFrom="column">
                    <wp:posOffset>33020</wp:posOffset>
                  </wp:positionH>
                  <wp:positionV relativeFrom="paragraph">
                    <wp:posOffset>1701800</wp:posOffset>
                  </wp:positionV>
                  <wp:extent cx="1714500" cy="1325880"/>
                  <wp:effectExtent l="0" t="0" r="0" b="7620"/>
                  <wp:wrapTight wrapText="bothSides">
                    <wp:wrapPolygon edited="0">
                      <wp:start x="0" y="0"/>
                      <wp:lineTo x="0" y="21414"/>
                      <wp:lineTo x="21360" y="21414"/>
                      <wp:lineTo x="2136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714500" cy="1325880"/>
                          </a:xfrm>
                          <a:prstGeom prst="rect">
                            <a:avLst/>
                          </a:prstGeom>
                        </pic:spPr>
                      </pic:pic>
                    </a:graphicData>
                  </a:graphic>
                  <wp14:sizeRelH relativeFrom="page">
                    <wp14:pctWidth>0</wp14:pctWidth>
                  </wp14:sizeRelH>
                  <wp14:sizeRelV relativeFrom="page">
                    <wp14:pctHeight>0</wp14:pctHeight>
                  </wp14:sizeRelV>
                </wp:anchor>
              </w:drawing>
            </w:r>
          </w:p>
          <w:p w14:paraId="2518E89B" w14:textId="7F58C70D" w:rsidR="008C14E4" w:rsidRDefault="008C14E4" w:rsidP="00EC790F">
            <w:pPr>
              <w:jc w:val="center"/>
              <w:rPr>
                <w:rFonts w:ascii="Arial" w:hAnsi="Arial" w:cs="Arial"/>
                <w:u w:val="single"/>
              </w:rPr>
            </w:pPr>
          </w:p>
          <w:p w14:paraId="6C5E0219" w14:textId="4D47041B" w:rsidR="008C14E4" w:rsidRPr="008C14E4" w:rsidRDefault="008C14E4" w:rsidP="00EC790F">
            <w:pPr>
              <w:jc w:val="center"/>
              <w:rPr>
                <w:rFonts w:ascii="Arial" w:hAnsi="Arial" w:cs="Arial"/>
              </w:rPr>
            </w:pPr>
            <w:r w:rsidRPr="008C14E4">
              <w:rPr>
                <w:rFonts w:ascii="Arial" w:hAnsi="Arial" w:cs="Arial"/>
              </w:rPr>
              <w:t>If each square is 1cm, work out the following perimeters…</w:t>
            </w:r>
          </w:p>
          <w:p w14:paraId="64B19B38" w14:textId="3875609E" w:rsidR="008C14E4" w:rsidRDefault="008C14E4" w:rsidP="00EC790F">
            <w:pPr>
              <w:jc w:val="center"/>
              <w:rPr>
                <w:rFonts w:ascii="Arial" w:hAnsi="Arial" w:cs="Arial"/>
                <w:u w:val="single"/>
              </w:rPr>
            </w:pPr>
            <w:r w:rsidRPr="008C14E4">
              <w:rPr>
                <w:rFonts w:ascii="Arial" w:hAnsi="Arial" w:cs="Arial"/>
                <w:u w:val="single"/>
              </w:rPr>
              <w:drawing>
                <wp:anchor distT="0" distB="0" distL="114300" distR="114300" simplePos="0" relativeHeight="251661312" behindDoc="1" locked="0" layoutInCell="1" allowOverlap="1" wp14:anchorId="65F1D17E" wp14:editId="69438AD7">
                  <wp:simplePos x="0" y="0"/>
                  <wp:positionH relativeFrom="column">
                    <wp:posOffset>61595</wp:posOffset>
                  </wp:positionH>
                  <wp:positionV relativeFrom="paragraph">
                    <wp:posOffset>1720850</wp:posOffset>
                  </wp:positionV>
                  <wp:extent cx="1781175" cy="1342390"/>
                  <wp:effectExtent l="0" t="0" r="9525" b="0"/>
                  <wp:wrapTight wrapText="bothSides">
                    <wp:wrapPolygon edited="0">
                      <wp:start x="0" y="0"/>
                      <wp:lineTo x="0" y="21150"/>
                      <wp:lineTo x="21484" y="21150"/>
                      <wp:lineTo x="2148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781175" cy="1342390"/>
                          </a:xfrm>
                          <a:prstGeom prst="rect">
                            <a:avLst/>
                          </a:prstGeom>
                        </pic:spPr>
                      </pic:pic>
                    </a:graphicData>
                  </a:graphic>
                  <wp14:sizeRelH relativeFrom="page">
                    <wp14:pctWidth>0</wp14:pctWidth>
                  </wp14:sizeRelH>
                  <wp14:sizeRelV relativeFrom="page">
                    <wp14:pctHeight>0</wp14:pctHeight>
                  </wp14:sizeRelV>
                </wp:anchor>
              </w:drawing>
            </w:r>
            <w:r w:rsidRPr="008C14E4">
              <w:rPr>
                <w:rFonts w:ascii="Arial" w:hAnsi="Arial" w:cs="Arial"/>
                <w:u w:val="single"/>
              </w:rPr>
              <w:drawing>
                <wp:anchor distT="0" distB="0" distL="114300" distR="114300" simplePos="0" relativeHeight="251660288" behindDoc="1" locked="0" layoutInCell="1" allowOverlap="1" wp14:anchorId="05A5C52B" wp14:editId="622AB7F2">
                  <wp:simplePos x="0" y="0"/>
                  <wp:positionH relativeFrom="column">
                    <wp:posOffset>-14605</wp:posOffset>
                  </wp:positionH>
                  <wp:positionV relativeFrom="paragraph">
                    <wp:posOffset>206375</wp:posOffset>
                  </wp:positionV>
                  <wp:extent cx="1901825" cy="1447800"/>
                  <wp:effectExtent l="0" t="0" r="3175" b="0"/>
                  <wp:wrapTight wrapText="bothSides">
                    <wp:wrapPolygon edited="0">
                      <wp:start x="0" y="0"/>
                      <wp:lineTo x="0" y="21316"/>
                      <wp:lineTo x="21420" y="21316"/>
                      <wp:lineTo x="2142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901825" cy="1447800"/>
                          </a:xfrm>
                          <a:prstGeom prst="rect">
                            <a:avLst/>
                          </a:prstGeom>
                        </pic:spPr>
                      </pic:pic>
                    </a:graphicData>
                  </a:graphic>
                  <wp14:sizeRelH relativeFrom="page">
                    <wp14:pctWidth>0</wp14:pctWidth>
                  </wp14:sizeRelH>
                  <wp14:sizeRelV relativeFrom="page">
                    <wp14:pctHeight>0</wp14:pctHeight>
                  </wp14:sizeRelV>
                </wp:anchor>
              </w:drawing>
            </w:r>
          </w:p>
          <w:p w14:paraId="6D14D36A" w14:textId="030754E8" w:rsidR="008C14E4" w:rsidRDefault="008C14E4" w:rsidP="00EC790F">
            <w:pPr>
              <w:jc w:val="center"/>
              <w:rPr>
                <w:rFonts w:ascii="Arial" w:hAnsi="Arial" w:cs="Arial"/>
                <w:u w:val="single"/>
              </w:rPr>
            </w:pPr>
          </w:p>
          <w:p w14:paraId="26480AA2" w14:textId="6C0F8853" w:rsidR="00CA505E" w:rsidRPr="00BB4D3C" w:rsidRDefault="00CA505E" w:rsidP="008C14E4">
            <w:pPr>
              <w:jc w:val="center"/>
              <w:rPr>
                <w:rFonts w:ascii="Arial" w:hAnsi="Arial" w:cs="Arial"/>
                <w:u w:val="single"/>
              </w:rPr>
            </w:pPr>
          </w:p>
        </w:tc>
        <w:tc>
          <w:tcPr>
            <w:tcW w:w="3100" w:type="dxa"/>
          </w:tcPr>
          <w:p w14:paraId="37A38ACE" w14:textId="77777777" w:rsidR="008C14E4" w:rsidRPr="008C14E4" w:rsidRDefault="008C14E4" w:rsidP="008C14E4">
            <w:pPr>
              <w:jc w:val="center"/>
              <w:rPr>
                <w:rFonts w:ascii="Arial" w:hAnsi="Arial" w:cs="Arial"/>
              </w:rPr>
            </w:pPr>
            <w:r w:rsidRPr="008C14E4">
              <w:rPr>
                <w:rFonts w:ascii="Arial" w:hAnsi="Arial" w:cs="Arial"/>
              </w:rPr>
              <w:lastRenderedPageBreak/>
              <w:t>Can you practice drawing your own 2D shapes and working out their perimeter?</w:t>
            </w:r>
          </w:p>
          <w:p w14:paraId="57F5A3CA" w14:textId="77777777" w:rsidR="008C14E4" w:rsidRPr="008C14E4" w:rsidRDefault="008C14E4" w:rsidP="008C14E4">
            <w:pPr>
              <w:jc w:val="center"/>
              <w:rPr>
                <w:rFonts w:ascii="Arial" w:hAnsi="Arial" w:cs="Arial"/>
              </w:rPr>
            </w:pPr>
          </w:p>
          <w:p w14:paraId="434FF211" w14:textId="77777777" w:rsidR="008C14E4" w:rsidRPr="008C14E4" w:rsidRDefault="008C14E4" w:rsidP="008C14E4">
            <w:pPr>
              <w:jc w:val="center"/>
              <w:rPr>
                <w:rFonts w:ascii="Arial" w:hAnsi="Arial" w:cs="Arial"/>
              </w:rPr>
            </w:pPr>
            <w:r w:rsidRPr="008C14E4">
              <w:rPr>
                <w:rFonts w:ascii="Arial" w:hAnsi="Arial" w:cs="Arial"/>
              </w:rPr>
              <w:t>For example: Can you draw a square with 4 cm sides? What is its perimeter?</w:t>
            </w:r>
          </w:p>
          <w:p w14:paraId="2352DC7E" w14:textId="77777777" w:rsidR="008C14E4" w:rsidRPr="008C14E4" w:rsidRDefault="008C14E4" w:rsidP="008C14E4">
            <w:pPr>
              <w:jc w:val="center"/>
              <w:rPr>
                <w:rFonts w:ascii="Arial" w:hAnsi="Arial" w:cs="Arial"/>
              </w:rPr>
            </w:pPr>
          </w:p>
          <w:p w14:paraId="64255B5F" w14:textId="77777777" w:rsidR="008C14E4" w:rsidRPr="008C14E4" w:rsidRDefault="008C14E4" w:rsidP="008C14E4">
            <w:pPr>
              <w:jc w:val="center"/>
              <w:rPr>
                <w:rFonts w:ascii="Arial" w:hAnsi="Arial" w:cs="Arial"/>
              </w:rPr>
            </w:pPr>
            <w:r w:rsidRPr="008C14E4">
              <w:rPr>
                <w:rFonts w:ascii="Arial" w:hAnsi="Arial" w:cs="Arial"/>
              </w:rPr>
              <w:t>Can you draw a triangle with two 8cm sides and one 4cm side? What is the perimeter?</w:t>
            </w:r>
          </w:p>
          <w:p w14:paraId="18FFC296" w14:textId="77777777" w:rsidR="008C14E4" w:rsidRPr="008C14E4" w:rsidRDefault="008C14E4" w:rsidP="008C14E4">
            <w:pPr>
              <w:jc w:val="center"/>
              <w:rPr>
                <w:rFonts w:ascii="Arial" w:hAnsi="Arial" w:cs="Arial"/>
              </w:rPr>
            </w:pPr>
          </w:p>
          <w:p w14:paraId="34CCAFA9" w14:textId="55C410BB" w:rsidR="008C14E4" w:rsidRPr="008C14E4" w:rsidRDefault="008C14E4" w:rsidP="008C14E4">
            <w:pPr>
              <w:jc w:val="center"/>
              <w:rPr>
                <w:rFonts w:cstheme="minorHAnsi"/>
              </w:rPr>
            </w:pPr>
            <w:r w:rsidRPr="008C14E4">
              <w:rPr>
                <w:rFonts w:ascii="Arial" w:hAnsi="Arial" w:cs="Arial"/>
              </w:rPr>
              <w:t>Can you draw a rectangle with 10cm sides and 3cm sides? What is the perimeter?</w:t>
            </w:r>
          </w:p>
        </w:tc>
        <w:tc>
          <w:tcPr>
            <w:tcW w:w="3434" w:type="dxa"/>
          </w:tcPr>
          <w:p w14:paraId="4C3E9F5B" w14:textId="77777777" w:rsidR="008C14E4" w:rsidRDefault="008C14E4" w:rsidP="002D19DB">
            <w:pPr>
              <w:rPr>
                <w:noProof/>
              </w:rPr>
            </w:pPr>
          </w:p>
          <w:p w14:paraId="5E69B43B" w14:textId="554E5FB2" w:rsidR="002D19DB" w:rsidRPr="00BB4D3C" w:rsidRDefault="008C14E4" w:rsidP="002D19DB">
            <w:pPr>
              <w:rPr>
                <w:noProof/>
              </w:rPr>
            </w:pPr>
            <w:r w:rsidRPr="008C14E4">
              <w:rPr>
                <w:noProof/>
              </w:rPr>
              <w:lastRenderedPageBreak/>
              <w:drawing>
                <wp:anchor distT="0" distB="0" distL="114300" distR="114300" simplePos="0" relativeHeight="251663360" behindDoc="1" locked="0" layoutInCell="1" allowOverlap="1" wp14:anchorId="3ABA1ABD" wp14:editId="160AC854">
                  <wp:simplePos x="0" y="0"/>
                  <wp:positionH relativeFrom="column">
                    <wp:posOffset>54973</wp:posOffset>
                  </wp:positionH>
                  <wp:positionV relativeFrom="paragraph">
                    <wp:posOffset>2764790</wp:posOffset>
                  </wp:positionV>
                  <wp:extent cx="1951821" cy="1709057"/>
                  <wp:effectExtent l="0" t="0" r="0" b="5715"/>
                  <wp:wrapTight wrapText="bothSides">
                    <wp:wrapPolygon edited="0">
                      <wp:start x="0" y="0"/>
                      <wp:lineTo x="0" y="21431"/>
                      <wp:lineTo x="21298" y="21431"/>
                      <wp:lineTo x="2129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951821" cy="1709057"/>
                          </a:xfrm>
                          <a:prstGeom prst="rect">
                            <a:avLst/>
                          </a:prstGeom>
                        </pic:spPr>
                      </pic:pic>
                    </a:graphicData>
                  </a:graphic>
                  <wp14:sizeRelH relativeFrom="page">
                    <wp14:pctWidth>0</wp14:pctWidth>
                  </wp14:sizeRelH>
                  <wp14:sizeRelV relativeFrom="page">
                    <wp14:pctHeight>0</wp14:pctHeight>
                  </wp14:sizeRelV>
                </wp:anchor>
              </w:drawing>
            </w:r>
            <w:r w:rsidRPr="008C14E4">
              <w:rPr>
                <w:noProof/>
              </w:rPr>
              <w:drawing>
                <wp:anchor distT="0" distB="0" distL="114300" distR="114300" simplePos="0" relativeHeight="251662336" behindDoc="1" locked="0" layoutInCell="1" allowOverlap="1" wp14:anchorId="4C644D1A" wp14:editId="164F7A2E">
                  <wp:simplePos x="0" y="0"/>
                  <wp:positionH relativeFrom="column">
                    <wp:posOffset>58420</wp:posOffset>
                  </wp:positionH>
                  <wp:positionV relativeFrom="paragraph">
                    <wp:posOffset>95250</wp:posOffset>
                  </wp:positionV>
                  <wp:extent cx="1747587" cy="1581150"/>
                  <wp:effectExtent l="0" t="0" r="5080" b="0"/>
                  <wp:wrapTight wrapText="bothSides">
                    <wp:wrapPolygon edited="0">
                      <wp:start x="0" y="0"/>
                      <wp:lineTo x="0" y="21340"/>
                      <wp:lineTo x="21427" y="21340"/>
                      <wp:lineTo x="2142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747587" cy="1581150"/>
                          </a:xfrm>
                          <a:prstGeom prst="rect">
                            <a:avLst/>
                          </a:prstGeom>
                        </pic:spPr>
                      </pic:pic>
                    </a:graphicData>
                  </a:graphic>
                  <wp14:sizeRelH relativeFrom="page">
                    <wp14:pctWidth>0</wp14:pctWidth>
                  </wp14:sizeRelH>
                  <wp14:sizeRelV relativeFrom="page">
                    <wp14:pctHeight>0</wp14:pctHeight>
                  </wp14:sizeRelV>
                </wp:anchor>
              </w:drawing>
            </w:r>
          </w:p>
        </w:tc>
      </w:tr>
    </w:tbl>
    <w:p w14:paraId="58D32CBB" w14:textId="108F8D6D" w:rsidR="00F63BBB" w:rsidRDefault="00F63BBB" w:rsidP="00CB0639">
      <w:pPr>
        <w:rPr>
          <w:rFonts w:ascii="Arial" w:hAnsi="Arial" w:cs="Arial"/>
          <w:b/>
          <w:bCs/>
          <w:u w:val="single"/>
        </w:rPr>
      </w:pPr>
    </w:p>
    <w:p w14:paraId="0C355ED4" w14:textId="130037F8" w:rsidR="0035187A" w:rsidRPr="0041791A" w:rsidRDefault="0035187A" w:rsidP="0035187A">
      <w:pPr>
        <w:rPr>
          <w:rFonts w:ascii="Arial" w:hAnsi="Arial" w:cs="Arial"/>
        </w:rPr>
      </w:pPr>
      <w:r w:rsidRPr="00CB0639">
        <w:rPr>
          <w:rFonts w:ascii="Arial" w:hAnsi="Arial" w:cs="Arial"/>
          <w:b/>
          <w:bCs/>
          <w:u w:val="single"/>
        </w:rPr>
        <w:t xml:space="preserve">Maths Answers </w:t>
      </w:r>
    </w:p>
    <w:p w14:paraId="768398A5" w14:textId="5530D1EC" w:rsidR="0035187A" w:rsidRDefault="0035187A" w:rsidP="0035187A">
      <w:pPr>
        <w:rPr>
          <w:rFonts w:ascii="Arial" w:hAnsi="Arial" w:cs="Arial"/>
          <w:b/>
          <w:bCs/>
          <w:u w:val="single"/>
        </w:rPr>
      </w:pPr>
      <w:r>
        <w:rPr>
          <w:rFonts w:ascii="Arial" w:hAnsi="Arial" w:cs="Arial"/>
          <w:b/>
          <w:bCs/>
          <w:u w:val="single"/>
        </w:rPr>
        <w:t>Fluency</w:t>
      </w:r>
      <w:r w:rsidRPr="0041791A">
        <w:rPr>
          <w:rFonts w:ascii="Arial" w:hAnsi="Arial" w:cs="Arial"/>
          <w:b/>
          <w:bCs/>
          <w:u w:val="single"/>
        </w:rPr>
        <w:t xml:space="preserve"> answers:  </w:t>
      </w:r>
      <w:r w:rsidR="008C14E4" w:rsidRPr="008C14E4">
        <w:rPr>
          <w:rFonts w:ascii="Arial" w:hAnsi="Arial" w:cs="Arial"/>
        </w:rPr>
        <w:t>B, A, A, B</w:t>
      </w:r>
    </w:p>
    <w:p w14:paraId="1D647B5F" w14:textId="634B19E4" w:rsidR="0035187A" w:rsidRDefault="0035187A" w:rsidP="0035187A">
      <w:pPr>
        <w:rPr>
          <w:rFonts w:ascii="Arial" w:hAnsi="Arial" w:cs="Arial"/>
          <w:b/>
          <w:bCs/>
          <w:u w:val="single"/>
        </w:rPr>
      </w:pPr>
      <w:r>
        <w:rPr>
          <w:rFonts w:ascii="Arial" w:hAnsi="Arial" w:cs="Arial"/>
          <w:b/>
          <w:bCs/>
          <w:u w:val="single"/>
        </w:rPr>
        <w:t xml:space="preserve">Varied fluency </w:t>
      </w:r>
      <w:r w:rsidRPr="0041791A">
        <w:rPr>
          <w:rFonts w:ascii="Arial" w:hAnsi="Arial" w:cs="Arial"/>
          <w:b/>
          <w:bCs/>
          <w:u w:val="single"/>
        </w:rPr>
        <w:t xml:space="preserve">answers:  </w:t>
      </w:r>
    </w:p>
    <w:p w14:paraId="7CDF67A1" w14:textId="020EE266" w:rsidR="0035187A" w:rsidRDefault="0035187A" w:rsidP="0035187A">
      <w:pPr>
        <w:rPr>
          <w:rFonts w:ascii="Arial" w:hAnsi="Arial" w:cs="Arial"/>
          <w:b/>
          <w:bCs/>
          <w:u w:val="single"/>
        </w:rPr>
      </w:pPr>
      <w:r>
        <w:rPr>
          <w:rFonts w:ascii="Arial" w:hAnsi="Arial" w:cs="Arial"/>
          <w:b/>
          <w:bCs/>
          <w:u w:val="single"/>
        </w:rPr>
        <w:t xml:space="preserve">Reasoning </w:t>
      </w:r>
      <w:r w:rsidRPr="0041791A">
        <w:rPr>
          <w:rFonts w:ascii="Arial" w:hAnsi="Arial" w:cs="Arial"/>
          <w:b/>
          <w:bCs/>
          <w:u w:val="single"/>
        </w:rPr>
        <w:t xml:space="preserve">answers:  </w:t>
      </w:r>
    </w:p>
    <w:p w14:paraId="10101290" w14:textId="36B3EEC5" w:rsidR="008C14E4" w:rsidRDefault="008C14E4" w:rsidP="0035187A">
      <w:r>
        <w:lastRenderedPageBreak/>
        <w:t>B is the odd one out because it has a perimeter of 12cm, whereas the other shapes have a perimeter of 10cm.</w:t>
      </w:r>
    </w:p>
    <w:p w14:paraId="2FDBD482" w14:textId="751D6B99" w:rsidR="008C14E4" w:rsidRDefault="008C14E4" w:rsidP="0035187A">
      <w:r>
        <w:t>Leah’s shape is a square with a 24cm perimeter and Tariq’s shape is a rectangle. Tariq’s shape, various answers, for example: 4cm, 6cm, 4cm, 6cm.</w:t>
      </w:r>
    </w:p>
    <w:p w14:paraId="348CE725" w14:textId="77777777" w:rsidR="008C14E4" w:rsidRDefault="008C14E4" w:rsidP="0035187A">
      <w:pPr>
        <w:rPr>
          <w:rFonts w:ascii="Arial" w:hAnsi="Arial" w:cs="Arial"/>
          <w:b/>
          <w:bCs/>
          <w:u w:val="single"/>
        </w:rPr>
      </w:pPr>
    </w:p>
    <w:p w14:paraId="61A93DB6" w14:textId="329D5503" w:rsidR="00CB0639" w:rsidRDefault="00CB0639" w:rsidP="00CB0639">
      <w:pPr>
        <w:rPr>
          <w:rFonts w:ascii="Arial" w:hAnsi="Arial" w:cs="Arial"/>
          <w:b/>
          <w:bCs/>
          <w:u w:val="single"/>
        </w:rPr>
      </w:pPr>
      <w:r>
        <w:rPr>
          <w:rFonts w:ascii="Arial" w:hAnsi="Arial" w:cs="Arial"/>
          <w:b/>
          <w:bCs/>
          <w:u w:val="single"/>
        </w:rPr>
        <w:t xml:space="preserve">English </w:t>
      </w:r>
      <w:r w:rsidRPr="00CB0639">
        <w:rPr>
          <w:rFonts w:ascii="Arial" w:hAnsi="Arial" w:cs="Arial"/>
          <w:b/>
          <w:bCs/>
          <w:u w:val="single"/>
        </w:rPr>
        <w:t>Answers</w:t>
      </w:r>
    </w:p>
    <w:p w14:paraId="75B2F005" w14:textId="74827596" w:rsidR="005D6F57" w:rsidRDefault="00CB0639" w:rsidP="00CB0639">
      <w:pPr>
        <w:rPr>
          <w:rFonts w:ascii="Arial" w:hAnsi="Arial" w:cs="Arial"/>
          <w:b/>
          <w:bCs/>
          <w:u w:val="single"/>
        </w:rPr>
      </w:pPr>
      <w:r>
        <w:rPr>
          <w:rFonts w:ascii="Arial" w:hAnsi="Arial" w:cs="Arial"/>
          <w:b/>
          <w:bCs/>
          <w:u w:val="single"/>
        </w:rPr>
        <w:t>Grammar and punctuation</w:t>
      </w:r>
    </w:p>
    <w:p w14:paraId="30731EE7" w14:textId="77777777" w:rsidR="00A45657" w:rsidRPr="00A45657" w:rsidRDefault="00A45657" w:rsidP="00A45657">
      <w:pPr>
        <w:numPr>
          <w:ilvl w:val="0"/>
          <w:numId w:val="26"/>
        </w:numPr>
        <w:rPr>
          <w:rFonts w:ascii="Arial" w:hAnsi="Arial" w:cs="Arial"/>
        </w:rPr>
      </w:pPr>
      <w:r w:rsidRPr="00A45657">
        <w:rPr>
          <w:rFonts w:ascii="Arial" w:hAnsi="Arial" w:cs="Arial"/>
        </w:rPr>
        <w:t>The sea sparkled because the sun was shining.</w:t>
      </w:r>
    </w:p>
    <w:p w14:paraId="4B7563C0" w14:textId="77777777" w:rsidR="00A45657" w:rsidRPr="00A45657" w:rsidRDefault="00A45657" w:rsidP="00A45657">
      <w:pPr>
        <w:numPr>
          <w:ilvl w:val="0"/>
          <w:numId w:val="26"/>
        </w:numPr>
        <w:rPr>
          <w:rFonts w:ascii="Arial" w:hAnsi="Arial" w:cs="Arial"/>
        </w:rPr>
      </w:pPr>
      <w:r w:rsidRPr="00A45657">
        <w:rPr>
          <w:rFonts w:ascii="Arial" w:hAnsi="Arial" w:cs="Arial"/>
        </w:rPr>
        <w:t>When the lighthouse beam appeared, the ship changed course.</w:t>
      </w:r>
    </w:p>
    <w:p w14:paraId="7180A2CD" w14:textId="77777777" w:rsidR="00A45657" w:rsidRPr="00A45657" w:rsidRDefault="00A45657" w:rsidP="00A45657">
      <w:pPr>
        <w:numPr>
          <w:ilvl w:val="0"/>
          <w:numId w:val="26"/>
        </w:numPr>
        <w:rPr>
          <w:rFonts w:ascii="Arial" w:hAnsi="Arial" w:cs="Arial"/>
        </w:rPr>
      </w:pPr>
      <w:r w:rsidRPr="00A45657">
        <w:rPr>
          <w:rFonts w:ascii="Arial" w:hAnsi="Arial" w:cs="Arial"/>
        </w:rPr>
        <w:t>The cliffs looked mysterious as the mist rolled in.</w:t>
      </w:r>
    </w:p>
    <w:p w14:paraId="6EF27B72" w14:textId="77777777" w:rsidR="00A45657" w:rsidRPr="00A45657" w:rsidRDefault="00A45657" w:rsidP="00A45657">
      <w:pPr>
        <w:numPr>
          <w:ilvl w:val="0"/>
          <w:numId w:val="26"/>
        </w:numPr>
        <w:rPr>
          <w:rFonts w:ascii="Arial" w:hAnsi="Arial" w:cs="Arial"/>
        </w:rPr>
      </w:pPr>
      <w:r w:rsidRPr="00A45657">
        <w:rPr>
          <w:rFonts w:ascii="Arial" w:hAnsi="Arial" w:cs="Arial"/>
        </w:rPr>
        <w:t>Although the waves were rough, the boat continued.</w:t>
      </w:r>
    </w:p>
    <w:p w14:paraId="6776B0AF" w14:textId="77777777" w:rsidR="00A45657" w:rsidRDefault="00A45657" w:rsidP="00A45657">
      <w:pPr>
        <w:numPr>
          <w:ilvl w:val="0"/>
          <w:numId w:val="26"/>
        </w:numPr>
        <w:rPr>
          <w:rFonts w:ascii="Arial" w:hAnsi="Arial" w:cs="Arial"/>
        </w:rPr>
      </w:pPr>
      <w:r w:rsidRPr="00A45657">
        <w:rPr>
          <w:rFonts w:ascii="Arial" w:hAnsi="Arial" w:cs="Arial"/>
        </w:rPr>
        <w:t>The beach was quiet after the storm ended.</w:t>
      </w:r>
    </w:p>
    <w:p w14:paraId="1264291A" w14:textId="455C6823" w:rsidR="00A45657" w:rsidRPr="00A45657" w:rsidRDefault="00A45657" w:rsidP="00A45657">
      <w:pPr>
        <w:numPr>
          <w:ilvl w:val="0"/>
          <w:numId w:val="26"/>
        </w:numPr>
        <w:rPr>
          <w:rFonts w:ascii="Arial" w:hAnsi="Arial" w:cs="Arial"/>
        </w:rPr>
      </w:pPr>
      <w:r>
        <w:rPr>
          <w:rFonts w:ascii="Arial" w:hAnsi="Arial" w:cs="Arial"/>
        </w:rPr>
        <w:t xml:space="preserve">Subordinate clauses </w:t>
      </w:r>
      <w:r w:rsidR="00E73C62">
        <w:rPr>
          <w:rFonts w:ascii="Arial" w:hAnsi="Arial" w:cs="Arial"/>
        </w:rPr>
        <w:t>do not have to be at the end of the sentence.</w:t>
      </w:r>
    </w:p>
    <w:p w14:paraId="6BD5B1F3" w14:textId="77777777" w:rsidR="00A45657" w:rsidRDefault="00A45657" w:rsidP="00CB0639">
      <w:pPr>
        <w:rPr>
          <w:rFonts w:ascii="Arial" w:hAnsi="Arial" w:cs="Arial"/>
          <w:b/>
          <w:bCs/>
          <w:u w:val="single"/>
        </w:rPr>
      </w:pPr>
    </w:p>
    <w:p w14:paraId="4B467471" w14:textId="601EC19F" w:rsidR="001A0987" w:rsidRDefault="00CA7DAB" w:rsidP="00B26991">
      <w:pPr>
        <w:rPr>
          <w:rFonts w:ascii="Arial" w:hAnsi="Arial" w:cs="Arial"/>
          <w:b/>
          <w:bCs/>
          <w:u w:val="single"/>
        </w:rPr>
      </w:pPr>
      <w:r>
        <w:rPr>
          <w:rFonts w:ascii="Arial" w:hAnsi="Arial" w:cs="Arial"/>
          <w:b/>
          <w:bCs/>
          <w:u w:val="single"/>
        </w:rPr>
        <w:t>R</w:t>
      </w:r>
      <w:r w:rsidR="00CB0639">
        <w:rPr>
          <w:rFonts w:ascii="Arial" w:hAnsi="Arial" w:cs="Arial"/>
          <w:b/>
          <w:bCs/>
          <w:u w:val="single"/>
        </w:rPr>
        <w:t>eading Comprehensi</w:t>
      </w:r>
      <w:r w:rsidR="0035187A">
        <w:rPr>
          <w:rFonts w:ascii="Arial" w:hAnsi="Arial" w:cs="Arial"/>
          <w:b/>
          <w:bCs/>
          <w:u w:val="single"/>
        </w:rPr>
        <w:t>on</w:t>
      </w:r>
      <w:r w:rsidR="00B26991">
        <w:rPr>
          <w:rFonts w:ascii="Arial" w:hAnsi="Arial" w:cs="Arial"/>
          <w:b/>
          <w:bCs/>
          <w:u w:val="single"/>
        </w:rPr>
        <w:t xml:space="preserve"> (</w:t>
      </w:r>
      <w:r w:rsidR="004E08DE">
        <w:rPr>
          <w:rFonts w:ascii="Arial" w:hAnsi="Arial" w:cs="Arial"/>
          <w:b/>
          <w:bCs/>
          <w:u w:val="single"/>
        </w:rPr>
        <w:t xml:space="preserve">wording may be different) </w:t>
      </w:r>
    </w:p>
    <w:p w14:paraId="5C8C509B" w14:textId="77777777" w:rsidR="00422D86" w:rsidRPr="00422D86" w:rsidRDefault="00422D86" w:rsidP="00422D86">
      <w:pPr>
        <w:numPr>
          <w:ilvl w:val="0"/>
          <w:numId w:val="41"/>
        </w:numPr>
        <w:rPr>
          <w:rFonts w:ascii="Arial" w:hAnsi="Arial" w:cs="Arial"/>
        </w:rPr>
      </w:pPr>
      <w:r w:rsidRPr="00422D86">
        <w:rPr>
          <w:rFonts w:ascii="Arial" w:hAnsi="Arial" w:cs="Arial"/>
        </w:rPr>
        <w:t>To help ships travel safely through dangerous waters.</w:t>
      </w:r>
    </w:p>
    <w:p w14:paraId="0DFD2D24" w14:textId="77777777" w:rsidR="00422D86" w:rsidRPr="00422D86" w:rsidRDefault="00422D86" w:rsidP="00422D86">
      <w:pPr>
        <w:numPr>
          <w:ilvl w:val="0"/>
          <w:numId w:val="41"/>
        </w:numPr>
        <w:rPr>
          <w:rFonts w:ascii="Arial" w:hAnsi="Arial" w:cs="Arial"/>
        </w:rPr>
      </w:pPr>
      <w:r w:rsidRPr="00422D86">
        <w:rPr>
          <w:rFonts w:ascii="Arial" w:hAnsi="Arial" w:cs="Arial"/>
        </w:rPr>
        <w:t>On cliffs, rocky islands, or near harbours.</w:t>
      </w:r>
    </w:p>
    <w:p w14:paraId="44B987F5" w14:textId="77777777" w:rsidR="00422D86" w:rsidRPr="00422D86" w:rsidRDefault="00422D86" w:rsidP="00422D86">
      <w:pPr>
        <w:numPr>
          <w:ilvl w:val="0"/>
          <w:numId w:val="41"/>
        </w:numPr>
        <w:rPr>
          <w:rFonts w:ascii="Arial" w:hAnsi="Arial" w:cs="Arial"/>
        </w:rPr>
      </w:pPr>
      <w:r w:rsidRPr="00422D86">
        <w:rPr>
          <w:rFonts w:ascii="Arial" w:hAnsi="Arial" w:cs="Arial"/>
        </w:rPr>
        <w:t>A powerful light.</w:t>
      </w:r>
    </w:p>
    <w:p w14:paraId="1CA19F98" w14:textId="77777777" w:rsidR="00422D86" w:rsidRPr="00422D86" w:rsidRDefault="00422D86" w:rsidP="00422D86">
      <w:pPr>
        <w:numPr>
          <w:ilvl w:val="0"/>
          <w:numId w:val="41"/>
        </w:numPr>
        <w:rPr>
          <w:rFonts w:ascii="Arial" w:hAnsi="Arial" w:cs="Arial"/>
        </w:rPr>
      </w:pPr>
      <w:r w:rsidRPr="00422D86">
        <w:rPr>
          <w:rFonts w:ascii="Arial" w:hAnsi="Arial" w:cs="Arial"/>
        </w:rPr>
        <w:t>Each lighthouse has its own pattern of flashes.</w:t>
      </w:r>
    </w:p>
    <w:p w14:paraId="7F7438AC" w14:textId="77777777" w:rsidR="00422D86" w:rsidRDefault="00422D86" w:rsidP="00422D86">
      <w:pPr>
        <w:numPr>
          <w:ilvl w:val="0"/>
          <w:numId w:val="41"/>
        </w:numPr>
        <w:rPr>
          <w:rFonts w:ascii="Arial" w:hAnsi="Arial" w:cs="Arial"/>
        </w:rPr>
      </w:pPr>
      <w:r w:rsidRPr="00422D86">
        <w:rPr>
          <w:rFonts w:ascii="Arial" w:hAnsi="Arial" w:cs="Arial"/>
        </w:rPr>
        <w:t>To maintain the light, clean the equipment, and ensure everything worked correctly.</w:t>
      </w:r>
    </w:p>
    <w:p w14:paraId="7AE46B05" w14:textId="27EA968E" w:rsidR="00422D86" w:rsidRPr="00422D86" w:rsidRDefault="00422D86" w:rsidP="00422D86">
      <w:pPr>
        <w:numPr>
          <w:ilvl w:val="0"/>
          <w:numId w:val="41"/>
        </w:numPr>
        <w:rPr>
          <w:rFonts w:ascii="Arial" w:hAnsi="Arial" w:cs="Arial"/>
        </w:rPr>
      </w:pPr>
      <w:r>
        <w:rPr>
          <w:rFonts w:ascii="Arial" w:hAnsi="Arial" w:cs="Arial"/>
        </w:rPr>
        <w:t>a</w:t>
      </w:r>
    </w:p>
    <w:p w14:paraId="50DB3B04" w14:textId="77777777" w:rsidR="00E73C62" w:rsidRDefault="00E73C62" w:rsidP="00B26991">
      <w:pPr>
        <w:rPr>
          <w:rFonts w:ascii="Arial" w:hAnsi="Arial" w:cs="Arial"/>
          <w:b/>
          <w:bCs/>
          <w:u w:val="single"/>
        </w:rPr>
      </w:pPr>
    </w:p>
    <w:p w14:paraId="4CC825DF" w14:textId="77777777" w:rsidR="00E73C62" w:rsidRDefault="00E73C62" w:rsidP="00B26991">
      <w:pPr>
        <w:rPr>
          <w:rFonts w:ascii="Arial" w:hAnsi="Arial" w:cs="Arial"/>
          <w:b/>
          <w:bCs/>
          <w:u w:val="single"/>
        </w:rPr>
      </w:pPr>
    </w:p>
    <w:sectPr w:rsidR="00E73C62" w:rsidSect="00BB4D3C">
      <w:headerReference w:type="default" r:id="rId13"/>
      <w:pgSz w:w="11906" w:h="16838"/>
      <w:pgMar w:top="1440" w:right="1440" w:bottom="1440" w:left="1440" w:header="708" w:footer="708" w:gutter="0"/>
      <w:pgBorders w:offsetFrom="page">
        <w:top w:val="single" w:sz="24" w:space="24" w:color="0070C0"/>
        <w:left w:val="single" w:sz="24" w:space="24" w:color="0070C0"/>
        <w:bottom w:val="single" w:sz="24" w:space="24" w:color="0070C0"/>
        <w:right w:val="single" w:sz="2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543737" w14:textId="77777777" w:rsidR="0072336E" w:rsidRDefault="0072336E" w:rsidP="00BB4D3C">
      <w:pPr>
        <w:spacing w:after="0" w:line="240" w:lineRule="auto"/>
      </w:pPr>
      <w:r>
        <w:separator/>
      </w:r>
    </w:p>
  </w:endnote>
  <w:endnote w:type="continuationSeparator" w:id="0">
    <w:p w14:paraId="206F833A" w14:textId="77777777" w:rsidR="0072336E" w:rsidRDefault="0072336E" w:rsidP="00BB4D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38CFB7" w14:textId="77777777" w:rsidR="0072336E" w:rsidRDefault="0072336E" w:rsidP="00BB4D3C">
      <w:pPr>
        <w:spacing w:after="0" w:line="240" w:lineRule="auto"/>
      </w:pPr>
      <w:r>
        <w:separator/>
      </w:r>
    </w:p>
  </w:footnote>
  <w:footnote w:type="continuationSeparator" w:id="0">
    <w:p w14:paraId="300A33C0" w14:textId="77777777" w:rsidR="0072336E" w:rsidRDefault="0072336E" w:rsidP="00BB4D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C0CDD" w14:textId="77777777" w:rsidR="00BB4D3C" w:rsidRPr="00BB4D3C" w:rsidRDefault="00BB4D3C" w:rsidP="00BB4D3C">
    <w:pPr>
      <w:jc w:val="center"/>
      <w:rPr>
        <w:rFonts w:ascii="Arial" w:hAnsi="Arial" w:cs="Arial"/>
      </w:rPr>
    </w:pPr>
    <w:r>
      <w:rPr>
        <w:rFonts w:ascii="Arial" w:hAnsi="Arial" w:cs="Arial"/>
      </w:rPr>
      <w:t xml:space="preserve">St. Peter’s Catholic Primary School </w:t>
    </w:r>
  </w:p>
  <w:p w14:paraId="17CED598" w14:textId="4790EB24" w:rsidR="00BB4D3C" w:rsidRDefault="00BB4D3C" w:rsidP="00BB4D3C">
    <w:pPr>
      <w:pStyle w:val="Header"/>
      <w:jc w:val="center"/>
    </w:pPr>
    <w:r w:rsidRPr="00F45570">
      <w:rPr>
        <w:rFonts w:ascii="Arial" w:hAnsi="Arial" w:cs="Arial"/>
        <w:b/>
        <w:bCs/>
        <w:noProof/>
        <w:lang w:eastAsia="en-GB"/>
      </w:rPr>
      <w:drawing>
        <wp:inline distT="0" distB="0" distL="0" distR="0" wp14:anchorId="2010E32A" wp14:editId="42E78FCF">
          <wp:extent cx="310075" cy="292100"/>
          <wp:effectExtent l="0" t="0" r="0" b="0"/>
          <wp:docPr id="1026" name="Picture 2">
            <a:extLst xmlns:a="http://schemas.openxmlformats.org/drawingml/2006/main">
              <a:ext uri="{FF2B5EF4-FFF2-40B4-BE49-F238E27FC236}">
                <a16:creationId xmlns:a16="http://schemas.microsoft.com/office/drawing/2014/main" id="{4681D496-ED39-F608-C35C-AC6F42FD8FB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a:extLst>
                      <a:ext uri="{FF2B5EF4-FFF2-40B4-BE49-F238E27FC236}">
                        <a16:creationId xmlns:a16="http://schemas.microsoft.com/office/drawing/2014/main" id="{4681D496-ED39-F608-C35C-AC6F42FD8FBF}"/>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5442" cy="297156"/>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F783C"/>
    <w:multiLevelType w:val="multilevel"/>
    <w:tmpl w:val="D2742AAE"/>
    <w:lvl w:ilvl="0">
      <w:start w:val="6"/>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962DE6"/>
    <w:multiLevelType w:val="hybridMultilevel"/>
    <w:tmpl w:val="861EAC3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BEC12D1"/>
    <w:multiLevelType w:val="hybridMultilevel"/>
    <w:tmpl w:val="9212252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D47250"/>
    <w:multiLevelType w:val="multilevel"/>
    <w:tmpl w:val="7C10DC1E"/>
    <w:lvl w:ilvl="0">
      <w:start w:val="6"/>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3C2F09"/>
    <w:multiLevelType w:val="multilevel"/>
    <w:tmpl w:val="410A9F58"/>
    <w:lvl w:ilvl="0">
      <w:start w:val="6"/>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FA40A7"/>
    <w:multiLevelType w:val="multilevel"/>
    <w:tmpl w:val="35F20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B194B2C"/>
    <w:multiLevelType w:val="multilevel"/>
    <w:tmpl w:val="35F20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B705798"/>
    <w:multiLevelType w:val="hybridMultilevel"/>
    <w:tmpl w:val="8FE272F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BA41F32"/>
    <w:multiLevelType w:val="hybridMultilevel"/>
    <w:tmpl w:val="1B0612A0"/>
    <w:lvl w:ilvl="0" w:tplc="6C184374">
      <w:start w:val="2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AF2539"/>
    <w:multiLevelType w:val="hybridMultilevel"/>
    <w:tmpl w:val="ED48A7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18D6951"/>
    <w:multiLevelType w:val="hybridMultilevel"/>
    <w:tmpl w:val="00BCA80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56724E0"/>
    <w:multiLevelType w:val="multilevel"/>
    <w:tmpl w:val="D9D0B804"/>
    <w:lvl w:ilvl="0">
      <w:start w:val="6"/>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B2B3FD5"/>
    <w:multiLevelType w:val="hybridMultilevel"/>
    <w:tmpl w:val="861EAC3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FE9459C"/>
    <w:multiLevelType w:val="hybridMultilevel"/>
    <w:tmpl w:val="19DEA3D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8B1282"/>
    <w:multiLevelType w:val="multilevel"/>
    <w:tmpl w:val="79F064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4420EA8"/>
    <w:multiLevelType w:val="multilevel"/>
    <w:tmpl w:val="EA8450D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4CB0921"/>
    <w:multiLevelType w:val="hybridMultilevel"/>
    <w:tmpl w:val="18A4A53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34517B"/>
    <w:multiLevelType w:val="multilevel"/>
    <w:tmpl w:val="5B0C3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99A0A34"/>
    <w:multiLevelType w:val="hybridMultilevel"/>
    <w:tmpl w:val="BF6AE8A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ACF5C56"/>
    <w:multiLevelType w:val="hybridMultilevel"/>
    <w:tmpl w:val="8FE272F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FC651C7"/>
    <w:multiLevelType w:val="hybridMultilevel"/>
    <w:tmpl w:val="C19CF6C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009640F"/>
    <w:multiLevelType w:val="hybridMultilevel"/>
    <w:tmpl w:val="037279E0"/>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43D03A7A"/>
    <w:multiLevelType w:val="hybridMultilevel"/>
    <w:tmpl w:val="DE9202D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C145F61"/>
    <w:multiLevelType w:val="multilevel"/>
    <w:tmpl w:val="8E1EAC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FAF4515"/>
    <w:multiLevelType w:val="hybridMultilevel"/>
    <w:tmpl w:val="4A2030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60C56ED"/>
    <w:multiLevelType w:val="hybridMultilevel"/>
    <w:tmpl w:val="EB7CBC88"/>
    <w:lvl w:ilvl="0" w:tplc="4C6C3774">
      <w:start w:val="1"/>
      <w:numFmt w:val="decimal"/>
      <w:lvlText w:val="%1."/>
      <w:lvlJc w:val="left"/>
      <w:pPr>
        <w:ind w:left="420" w:hanging="360"/>
      </w:pPr>
      <w:rPr>
        <w:rFonts w:hint="default"/>
        <w:b/>
        <w:u w:val="single"/>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6" w15:restartNumberingAfterBreak="0">
    <w:nsid w:val="58865FED"/>
    <w:multiLevelType w:val="multilevel"/>
    <w:tmpl w:val="C9242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B0F14E6"/>
    <w:multiLevelType w:val="multilevel"/>
    <w:tmpl w:val="E96C96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0526953"/>
    <w:multiLevelType w:val="hybridMultilevel"/>
    <w:tmpl w:val="1688B9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73B1949"/>
    <w:multiLevelType w:val="hybridMultilevel"/>
    <w:tmpl w:val="19DEA3D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8432223"/>
    <w:multiLevelType w:val="multilevel"/>
    <w:tmpl w:val="7DE0601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B1F61EA"/>
    <w:multiLevelType w:val="multilevel"/>
    <w:tmpl w:val="4B488F32"/>
    <w:lvl w:ilvl="0">
      <w:start w:val="6"/>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C5A19AF"/>
    <w:multiLevelType w:val="hybridMultilevel"/>
    <w:tmpl w:val="BF6AE8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2161767"/>
    <w:multiLevelType w:val="multilevel"/>
    <w:tmpl w:val="DC7897C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2241A88"/>
    <w:multiLevelType w:val="hybridMultilevel"/>
    <w:tmpl w:val="18A4A53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742F01FB"/>
    <w:multiLevelType w:val="hybridMultilevel"/>
    <w:tmpl w:val="4A2030A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751B6A84"/>
    <w:multiLevelType w:val="multilevel"/>
    <w:tmpl w:val="35B031A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9DD58F0"/>
    <w:multiLevelType w:val="hybridMultilevel"/>
    <w:tmpl w:val="F1A62A3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BD72EA0"/>
    <w:multiLevelType w:val="multilevel"/>
    <w:tmpl w:val="D17AD8E4"/>
    <w:lvl w:ilvl="0">
      <w:start w:val="6"/>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E94585D"/>
    <w:multiLevelType w:val="multilevel"/>
    <w:tmpl w:val="7D802DA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F506205"/>
    <w:multiLevelType w:val="multilevel"/>
    <w:tmpl w:val="6DB083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0"/>
  </w:num>
  <w:num w:numId="2">
    <w:abstractNumId w:val="18"/>
  </w:num>
  <w:num w:numId="3">
    <w:abstractNumId w:val="2"/>
  </w:num>
  <w:num w:numId="4">
    <w:abstractNumId w:val="32"/>
  </w:num>
  <w:num w:numId="5">
    <w:abstractNumId w:val="10"/>
  </w:num>
  <w:num w:numId="6">
    <w:abstractNumId w:val="26"/>
  </w:num>
  <w:num w:numId="7">
    <w:abstractNumId w:val="37"/>
  </w:num>
  <w:num w:numId="8">
    <w:abstractNumId w:val="8"/>
  </w:num>
  <w:num w:numId="9">
    <w:abstractNumId w:val="28"/>
  </w:num>
  <w:num w:numId="10">
    <w:abstractNumId w:val="25"/>
  </w:num>
  <w:num w:numId="11">
    <w:abstractNumId w:val="24"/>
  </w:num>
  <w:num w:numId="12">
    <w:abstractNumId w:val="12"/>
  </w:num>
  <w:num w:numId="13">
    <w:abstractNumId w:val="35"/>
  </w:num>
  <w:num w:numId="14">
    <w:abstractNumId w:val="1"/>
  </w:num>
  <w:num w:numId="15">
    <w:abstractNumId w:val="19"/>
  </w:num>
  <w:num w:numId="16">
    <w:abstractNumId w:val="7"/>
  </w:num>
  <w:num w:numId="17">
    <w:abstractNumId w:val="21"/>
  </w:num>
  <w:num w:numId="18">
    <w:abstractNumId w:val="22"/>
  </w:num>
  <w:num w:numId="19">
    <w:abstractNumId w:val="9"/>
  </w:num>
  <w:num w:numId="20">
    <w:abstractNumId w:val="13"/>
  </w:num>
  <w:num w:numId="21">
    <w:abstractNumId w:val="29"/>
  </w:num>
  <w:num w:numId="22">
    <w:abstractNumId w:val="16"/>
  </w:num>
  <w:num w:numId="23">
    <w:abstractNumId w:val="34"/>
  </w:num>
  <w:num w:numId="24">
    <w:abstractNumId w:val="6"/>
  </w:num>
  <w:num w:numId="25">
    <w:abstractNumId w:val="5"/>
  </w:num>
  <w:num w:numId="26">
    <w:abstractNumId w:val="40"/>
  </w:num>
  <w:num w:numId="27">
    <w:abstractNumId w:val="27"/>
  </w:num>
  <w:num w:numId="28">
    <w:abstractNumId w:val="17"/>
  </w:num>
  <w:num w:numId="29">
    <w:abstractNumId w:val="14"/>
  </w:num>
  <w:num w:numId="30">
    <w:abstractNumId w:val="15"/>
  </w:num>
  <w:num w:numId="31">
    <w:abstractNumId w:val="39"/>
  </w:num>
  <w:num w:numId="32">
    <w:abstractNumId w:val="30"/>
  </w:num>
  <w:num w:numId="33">
    <w:abstractNumId w:val="36"/>
  </w:num>
  <w:num w:numId="34">
    <w:abstractNumId w:val="4"/>
  </w:num>
  <w:num w:numId="35">
    <w:abstractNumId w:val="0"/>
  </w:num>
  <w:num w:numId="36">
    <w:abstractNumId w:val="3"/>
  </w:num>
  <w:num w:numId="37">
    <w:abstractNumId w:val="33"/>
  </w:num>
  <w:num w:numId="38">
    <w:abstractNumId w:val="31"/>
  </w:num>
  <w:num w:numId="39">
    <w:abstractNumId w:val="11"/>
  </w:num>
  <w:num w:numId="40">
    <w:abstractNumId w:val="38"/>
  </w:num>
  <w:num w:numId="4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4D3C"/>
    <w:rsid w:val="00051CC5"/>
    <w:rsid w:val="00056676"/>
    <w:rsid w:val="00062F88"/>
    <w:rsid w:val="0006422C"/>
    <w:rsid w:val="00072219"/>
    <w:rsid w:val="000C5D38"/>
    <w:rsid w:val="000D37EB"/>
    <w:rsid w:val="000E3E94"/>
    <w:rsid w:val="000F0BD8"/>
    <w:rsid w:val="000F1028"/>
    <w:rsid w:val="000F1463"/>
    <w:rsid w:val="000F230C"/>
    <w:rsid w:val="001029C4"/>
    <w:rsid w:val="0011221F"/>
    <w:rsid w:val="0011471A"/>
    <w:rsid w:val="001225C2"/>
    <w:rsid w:val="00143A56"/>
    <w:rsid w:val="0017528B"/>
    <w:rsid w:val="001835C7"/>
    <w:rsid w:val="001A0987"/>
    <w:rsid w:val="001C1524"/>
    <w:rsid w:val="001E7BEE"/>
    <w:rsid w:val="001F6496"/>
    <w:rsid w:val="002245FF"/>
    <w:rsid w:val="002313D5"/>
    <w:rsid w:val="002A1B9E"/>
    <w:rsid w:val="002D19DB"/>
    <w:rsid w:val="002F3F71"/>
    <w:rsid w:val="00314A6E"/>
    <w:rsid w:val="003406F4"/>
    <w:rsid w:val="0035187A"/>
    <w:rsid w:val="003716B7"/>
    <w:rsid w:val="003A4089"/>
    <w:rsid w:val="003B4133"/>
    <w:rsid w:val="003C5261"/>
    <w:rsid w:val="003F5B16"/>
    <w:rsid w:val="004000FB"/>
    <w:rsid w:val="004045F7"/>
    <w:rsid w:val="004046EB"/>
    <w:rsid w:val="0041791A"/>
    <w:rsid w:val="00422D86"/>
    <w:rsid w:val="00441B5B"/>
    <w:rsid w:val="00473B25"/>
    <w:rsid w:val="00486B05"/>
    <w:rsid w:val="004C20A0"/>
    <w:rsid w:val="004E08DE"/>
    <w:rsid w:val="004F1F73"/>
    <w:rsid w:val="005017FF"/>
    <w:rsid w:val="00534E8A"/>
    <w:rsid w:val="00544053"/>
    <w:rsid w:val="00575707"/>
    <w:rsid w:val="00576BD9"/>
    <w:rsid w:val="0058015E"/>
    <w:rsid w:val="005B7F96"/>
    <w:rsid w:val="005D6F57"/>
    <w:rsid w:val="005D7D8E"/>
    <w:rsid w:val="005F70CA"/>
    <w:rsid w:val="00607057"/>
    <w:rsid w:val="00617036"/>
    <w:rsid w:val="00621F7D"/>
    <w:rsid w:val="00643A54"/>
    <w:rsid w:val="00697AD0"/>
    <w:rsid w:val="006B202A"/>
    <w:rsid w:val="006B5F60"/>
    <w:rsid w:val="00720752"/>
    <w:rsid w:val="0072336E"/>
    <w:rsid w:val="00724416"/>
    <w:rsid w:val="007251F0"/>
    <w:rsid w:val="00735E04"/>
    <w:rsid w:val="00744103"/>
    <w:rsid w:val="007621B3"/>
    <w:rsid w:val="00770593"/>
    <w:rsid w:val="0078330D"/>
    <w:rsid w:val="007A1E34"/>
    <w:rsid w:val="007C3791"/>
    <w:rsid w:val="00844BE3"/>
    <w:rsid w:val="00844C55"/>
    <w:rsid w:val="00855EEA"/>
    <w:rsid w:val="008568DF"/>
    <w:rsid w:val="00857D8A"/>
    <w:rsid w:val="00873854"/>
    <w:rsid w:val="0089270F"/>
    <w:rsid w:val="008C14E4"/>
    <w:rsid w:val="008F1232"/>
    <w:rsid w:val="00914753"/>
    <w:rsid w:val="0092084C"/>
    <w:rsid w:val="00922089"/>
    <w:rsid w:val="00943B28"/>
    <w:rsid w:val="00944E51"/>
    <w:rsid w:val="00950938"/>
    <w:rsid w:val="00984419"/>
    <w:rsid w:val="009A1E3A"/>
    <w:rsid w:val="009B763F"/>
    <w:rsid w:val="009F0010"/>
    <w:rsid w:val="009F0DC1"/>
    <w:rsid w:val="00A45657"/>
    <w:rsid w:val="00A5448F"/>
    <w:rsid w:val="00A62D58"/>
    <w:rsid w:val="00A80ADA"/>
    <w:rsid w:val="00A95C75"/>
    <w:rsid w:val="00AE11E7"/>
    <w:rsid w:val="00B26991"/>
    <w:rsid w:val="00B277E4"/>
    <w:rsid w:val="00B40E42"/>
    <w:rsid w:val="00B514D6"/>
    <w:rsid w:val="00BB4D3C"/>
    <w:rsid w:val="00BE0E7A"/>
    <w:rsid w:val="00BE32E5"/>
    <w:rsid w:val="00C07596"/>
    <w:rsid w:val="00C647EE"/>
    <w:rsid w:val="00C86509"/>
    <w:rsid w:val="00C91B16"/>
    <w:rsid w:val="00C92958"/>
    <w:rsid w:val="00CA505E"/>
    <w:rsid w:val="00CA7DAB"/>
    <w:rsid w:val="00CB0639"/>
    <w:rsid w:val="00CB6AD5"/>
    <w:rsid w:val="00CE749A"/>
    <w:rsid w:val="00D0546A"/>
    <w:rsid w:val="00D06181"/>
    <w:rsid w:val="00D70564"/>
    <w:rsid w:val="00D705CE"/>
    <w:rsid w:val="00D76E06"/>
    <w:rsid w:val="00D82F49"/>
    <w:rsid w:val="00DF0C31"/>
    <w:rsid w:val="00DF2C1B"/>
    <w:rsid w:val="00E06636"/>
    <w:rsid w:val="00E11720"/>
    <w:rsid w:val="00E34A90"/>
    <w:rsid w:val="00E350BA"/>
    <w:rsid w:val="00E725DB"/>
    <w:rsid w:val="00E73C62"/>
    <w:rsid w:val="00E8508C"/>
    <w:rsid w:val="00E90880"/>
    <w:rsid w:val="00EA4187"/>
    <w:rsid w:val="00ED33DC"/>
    <w:rsid w:val="00EE0FFD"/>
    <w:rsid w:val="00EF057D"/>
    <w:rsid w:val="00F13613"/>
    <w:rsid w:val="00F16BA1"/>
    <w:rsid w:val="00F22AF4"/>
    <w:rsid w:val="00F31458"/>
    <w:rsid w:val="00F33C2F"/>
    <w:rsid w:val="00F41FE6"/>
    <w:rsid w:val="00F5705F"/>
    <w:rsid w:val="00F63BBB"/>
    <w:rsid w:val="00F741F8"/>
    <w:rsid w:val="00F757CD"/>
    <w:rsid w:val="00F817E3"/>
    <w:rsid w:val="00F94A78"/>
    <w:rsid w:val="00FA676E"/>
    <w:rsid w:val="00FD4634"/>
    <w:rsid w:val="00FF52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289CB"/>
  <w15:chartTrackingRefBased/>
  <w15:docId w15:val="{386FB7B6-A3A6-4ADB-B446-52E38A39C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4D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4D3C"/>
  </w:style>
  <w:style w:type="paragraph" w:styleId="Footer">
    <w:name w:val="footer"/>
    <w:basedOn w:val="Normal"/>
    <w:link w:val="FooterChar"/>
    <w:uiPriority w:val="99"/>
    <w:unhideWhenUsed/>
    <w:rsid w:val="00BB4D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4D3C"/>
  </w:style>
  <w:style w:type="table" w:styleId="TableGrid">
    <w:name w:val="Table Grid"/>
    <w:basedOn w:val="TableNormal"/>
    <w:uiPriority w:val="39"/>
    <w:rsid w:val="00BB4D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5705F"/>
    <w:pPr>
      <w:ind w:left="720"/>
      <w:contextualSpacing/>
    </w:pPr>
  </w:style>
  <w:style w:type="paragraph" w:styleId="NormalWeb">
    <w:name w:val="Normal (Web)"/>
    <w:basedOn w:val="Normal"/>
    <w:uiPriority w:val="99"/>
    <w:semiHidden/>
    <w:unhideWhenUsed/>
    <w:rsid w:val="000D37E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21504">
      <w:bodyDiv w:val="1"/>
      <w:marLeft w:val="0"/>
      <w:marRight w:val="0"/>
      <w:marTop w:val="0"/>
      <w:marBottom w:val="0"/>
      <w:divBdr>
        <w:top w:val="none" w:sz="0" w:space="0" w:color="auto"/>
        <w:left w:val="none" w:sz="0" w:space="0" w:color="auto"/>
        <w:bottom w:val="none" w:sz="0" w:space="0" w:color="auto"/>
        <w:right w:val="none" w:sz="0" w:space="0" w:color="auto"/>
      </w:divBdr>
    </w:div>
    <w:div w:id="157186781">
      <w:bodyDiv w:val="1"/>
      <w:marLeft w:val="0"/>
      <w:marRight w:val="0"/>
      <w:marTop w:val="0"/>
      <w:marBottom w:val="0"/>
      <w:divBdr>
        <w:top w:val="none" w:sz="0" w:space="0" w:color="auto"/>
        <w:left w:val="none" w:sz="0" w:space="0" w:color="auto"/>
        <w:bottom w:val="none" w:sz="0" w:space="0" w:color="auto"/>
        <w:right w:val="none" w:sz="0" w:space="0" w:color="auto"/>
      </w:divBdr>
    </w:div>
    <w:div w:id="554003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4</Pages>
  <Words>797</Words>
  <Characters>4545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Arnone</dc:creator>
  <cp:keywords/>
  <dc:description/>
  <cp:lastModifiedBy>Amber Smith</cp:lastModifiedBy>
  <cp:revision>7</cp:revision>
  <dcterms:created xsi:type="dcterms:W3CDTF">2026-05-19T16:57:00Z</dcterms:created>
  <dcterms:modified xsi:type="dcterms:W3CDTF">2026-06-16T13:35:00Z</dcterms:modified>
</cp:coreProperties>
</file>