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14459"/>
      </w:tblGrid>
      <w:tr w:rsidR="00BB4D3C" w14:paraId="3033303F" w14:textId="77777777" w:rsidTr="00FA0FBC">
        <w:tc>
          <w:tcPr>
            <w:tcW w:w="14459" w:type="dxa"/>
            <w:shd w:val="clear" w:color="auto" w:fill="E2EFD9" w:themeFill="accent6" w:themeFillTint="33"/>
          </w:tcPr>
          <w:p w14:paraId="3677E259" w14:textId="1CFC52E7" w:rsidR="00BB4D3C" w:rsidRPr="00BB4D3C" w:rsidRDefault="006E3A7D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E732E9" w14:paraId="23287AF3" w14:textId="77777777" w:rsidTr="00540F66">
        <w:trPr>
          <w:trHeight w:val="769"/>
        </w:trPr>
        <w:tc>
          <w:tcPr>
            <w:tcW w:w="14459" w:type="dxa"/>
          </w:tcPr>
          <w:p w14:paraId="5F2C7694" w14:textId="286426B4" w:rsidR="00E732E9" w:rsidRDefault="00E732E9" w:rsidP="002B0A2A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Complete the worksheet below (allow</w:t>
            </w:r>
            <w:r w:rsidR="00694FA3">
              <w:rPr>
                <w:rFonts w:ascii="Arial" w:hAnsi="Arial" w:cs="Arial"/>
                <w:u w:val="single"/>
              </w:rPr>
              <w:t xml:space="preserve">ing no more than </w:t>
            </w:r>
            <w:r>
              <w:rPr>
                <w:rFonts w:ascii="Arial" w:hAnsi="Arial" w:cs="Arial"/>
                <w:u w:val="single"/>
              </w:rPr>
              <w:t>10 minutes at a time</w:t>
            </w:r>
            <w:r w:rsidR="00694FA3">
              <w:rPr>
                <w:rFonts w:ascii="Arial" w:hAnsi="Arial" w:cs="Arial"/>
                <w:u w:val="single"/>
              </w:rPr>
              <w:t xml:space="preserve"> to help with focus</w:t>
            </w:r>
            <w:bookmarkStart w:id="0" w:name="_GoBack"/>
            <w:r w:rsidR="00EA2744">
              <w:rPr>
                <w:rFonts w:ascii="Arial" w:hAnsi="Arial" w:cs="Arial"/>
                <w:u w:val="single"/>
              </w:rPr>
              <w:t>,</w:t>
            </w:r>
            <w:bookmarkEnd w:id="0"/>
            <w:r w:rsidR="00EA2744">
              <w:rPr>
                <w:rFonts w:ascii="Arial" w:hAnsi="Arial" w:cs="Arial"/>
                <w:u w:val="single"/>
              </w:rPr>
              <w:t xml:space="preserve"> spread o</w:t>
            </w:r>
            <w:r>
              <w:rPr>
                <w:rFonts w:ascii="Arial" w:hAnsi="Arial" w:cs="Arial"/>
                <w:u w:val="single"/>
              </w:rPr>
              <w:t xml:space="preserve">ut across the week) – continues on next page. </w:t>
            </w:r>
          </w:p>
          <w:p w14:paraId="4404B96A" w14:textId="77777777" w:rsidR="00E732E9" w:rsidRDefault="00E732E9" w:rsidP="002B0A2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63FA84E" w14:textId="6C7F9EFD" w:rsidR="00E732E9" w:rsidRDefault="00E732E9" w:rsidP="002B0A2A">
            <w:pPr>
              <w:jc w:val="center"/>
              <w:rPr>
                <w:rFonts w:ascii="Arial" w:hAnsi="Arial" w:cs="Arial"/>
              </w:rPr>
            </w:pPr>
            <w:r w:rsidRPr="00E732E9">
              <w:rPr>
                <w:rFonts w:ascii="Arial" w:hAnsi="Arial" w:cs="Arial"/>
              </w:rPr>
              <w:drawing>
                <wp:inline distT="0" distB="0" distL="0" distR="0" wp14:anchorId="77033E34" wp14:editId="79FBD527">
                  <wp:extent cx="6254750" cy="466849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297" cy="467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</w:p>
    <w:p w14:paraId="1035709F" w14:textId="5175718D" w:rsidR="002B0A2A" w:rsidRDefault="00E732E9" w:rsidP="008336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Continued: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E732E9">
        <w:rPr>
          <w:rFonts w:ascii="Arial" w:hAnsi="Arial" w:cs="Arial"/>
        </w:rPr>
        <w:drawing>
          <wp:inline distT="0" distB="0" distL="0" distR="0" wp14:anchorId="21920ECF" wp14:editId="7B4ED3D7">
            <wp:extent cx="7315834" cy="28196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15834" cy="281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E59BA" w14:textId="1A21EB99" w:rsidR="00E732E9" w:rsidRDefault="00E732E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58163D" w14:textId="6EF56E80" w:rsidR="006D5954" w:rsidRDefault="00E732E9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Answers</w:t>
      </w:r>
      <w:r w:rsidR="00EA2744">
        <w:rPr>
          <w:rFonts w:ascii="Arial" w:hAnsi="Arial" w:cs="Arial"/>
        </w:rPr>
        <w:t xml:space="preserve"> (can be in any format)</w:t>
      </w:r>
      <w:r>
        <w:rPr>
          <w:rFonts w:ascii="Arial" w:hAnsi="Arial" w:cs="Arial"/>
        </w:rPr>
        <w:t>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E732E9">
        <w:rPr>
          <w:rFonts w:ascii="Arial" w:hAnsi="Arial" w:cs="Arial"/>
        </w:rPr>
        <w:drawing>
          <wp:inline distT="0" distB="0" distL="0" distR="0" wp14:anchorId="2A7115F8" wp14:editId="4F648DA1">
            <wp:extent cx="7369179" cy="5060118"/>
            <wp:effectExtent l="0" t="0" r="317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69179" cy="506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D18B6" w14:textId="5F6AC6E5" w:rsidR="00EA2744" w:rsidRPr="00833699" w:rsidRDefault="00EA2744" w:rsidP="00833699">
      <w:pPr>
        <w:rPr>
          <w:rFonts w:ascii="Arial" w:hAnsi="Arial" w:cs="Arial"/>
        </w:rPr>
      </w:pPr>
      <w:r w:rsidRPr="00EA2744">
        <w:rPr>
          <w:rFonts w:ascii="Arial" w:hAnsi="Arial" w:cs="Arial"/>
        </w:rPr>
        <w:lastRenderedPageBreak/>
        <w:drawing>
          <wp:inline distT="0" distB="0" distL="0" distR="0" wp14:anchorId="1E5D3A4D" wp14:editId="79926027">
            <wp:extent cx="7262489" cy="2263336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62489" cy="226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2744" w:rsidRPr="00833699" w:rsidSect="00FA0FBC">
      <w:headerReference w:type="default" r:id="rId14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292C2B"/>
    <w:rsid w:val="002B0A2A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94FA3"/>
    <w:rsid w:val="006D21CA"/>
    <w:rsid w:val="006D5954"/>
    <w:rsid w:val="006E3A7D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732E9"/>
    <w:rsid w:val="00EA2744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07271926-c448-4d4d-b68a-2243335207c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5</cp:revision>
  <dcterms:created xsi:type="dcterms:W3CDTF">2026-05-04T18:42:00Z</dcterms:created>
  <dcterms:modified xsi:type="dcterms:W3CDTF">2026-05-04T19:23:00Z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